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801" w:rsidRPr="000E143A" w:rsidRDefault="00C11801" w:rsidP="002A3EE9">
      <w:pPr>
        <w:spacing w:after="120"/>
        <w:rPr>
          <w:rFonts w:cstheme="minorHAnsi"/>
          <w:b/>
        </w:rPr>
      </w:pPr>
      <w:r w:rsidRPr="000E143A">
        <w:rPr>
          <w:rFonts w:cstheme="minorHAnsi"/>
          <w:b/>
        </w:rPr>
        <w:t>AFKLARING</w:t>
      </w:r>
    </w:p>
    <w:tbl>
      <w:tblPr>
        <w:tblW w:w="9913" w:type="dxa"/>
        <w:tblBorders>
          <w:top w:val="single" w:sz="8" w:space="0" w:color="0A79AE" w:themeColor="text2"/>
          <w:left w:val="single" w:sz="8" w:space="0" w:color="0A79AE" w:themeColor="text2"/>
          <w:bottom w:val="single" w:sz="8" w:space="0" w:color="0A79AE" w:themeColor="text2"/>
          <w:right w:val="single" w:sz="8" w:space="0" w:color="0A79AE" w:themeColor="text2"/>
          <w:insideH w:val="single" w:sz="8" w:space="0" w:color="0A79AE" w:themeColor="text2"/>
          <w:insideV w:val="single" w:sz="8" w:space="0" w:color="0A79AE" w:themeColor="text2"/>
        </w:tblBorders>
        <w:tblLayout w:type="fixed"/>
        <w:tblLook w:val="0600" w:firstRow="0" w:lastRow="0" w:firstColumn="0" w:lastColumn="0" w:noHBand="1" w:noVBand="1"/>
      </w:tblPr>
      <w:tblGrid>
        <w:gridCol w:w="4820"/>
        <w:gridCol w:w="5093"/>
      </w:tblGrid>
      <w:tr w:rsidR="00C11801" w:rsidRPr="000E143A" w:rsidTr="002A3EE9">
        <w:trPr>
          <w:trHeight w:val="166"/>
        </w:trPr>
        <w:tc>
          <w:tcPr>
            <w:tcW w:w="4820" w:type="dxa"/>
            <w:shd w:val="clear" w:color="auto" w:fill="F2F2F2" w:themeFill="background1" w:themeFillShade="F2"/>
            <w:tcMar>
              <w:top w:w="100" w:type="dxa"/>
              <w:left w:w="100" w:type="dxa"/>
              <w:bottom w:w="100" w:type="dxa"/>
              <w:right w:w="100" w:type="dxa"/>
            </w:tcMar>
          </w:tcPr>
          <w:p w:rsidR="00C11801" w:rsidRPr="0017060F" w:rsidRDefault="0017060F" w:rsidP="00C11801">
            <w:pPr>
              <w:widowControl w:val="0"/>
              <w:pBdr>
                <w:top w:val="nil"/>
                <w:left w:val="nil"/>
                <w:bottom w:val="nil"/>
                <w:right w:val="nil"/>
                <w:between w:val="nil"/>
              </w:pBdr>
              <w:spacing w:after="0" w:line="240" w:lineRule="auto"/>
              <w:rPr>
                <w:rFonts w:cstheme="minorHAnsi"/>
                <w:b/>
                <w:color w:val="054674" w:themeColor="accent3"/>
                <w:sz w:val="24"/>
              </w:rPr>
            </w:pPr>
            <w:r w:rsidRPr="0017060F">
              <w:rPr>
                <w:rFonts w:cstheme="minorHAnsi"/>
                <w:b/>
                <w:color w:val="054674" w:themeColor="accent3"/>
                <w:sz w:val="24"/>
              </w:rPr>
              <w:t>1.</w:t>
            </w:r>
            <w:r w:rsidR="00C11801" w:rsidRPr="0017060F">
              <w:rPr>
                <w:rFonts w:cstheme="minorHAnsi"/>
                <w:b/>
                <w:color w:val="054674" w:themeColor="accent3"/>
                <w:sz w:val="24"/>
              </w:rPr>
              <w:t xml:space="preserve"> Hvad vil jeg?</w:t>
            </w:r>
          </w:p>
        </w:tc>
        <w:tc>
          <w:tcPr>
            <w:tcW w:w="5093" w:type="dxa"/>
            <w:shd w:val="clear" w:color="auto" w:fill="F2F2F2" w:themeFill="background1" w:themeFillShade="F2"/>
          </w:tcPr>
          <w:p w:rsidR="00C11801" w:rsidRPr="0017060F" w:rsidRDefault="0017060F" w:rsidP="00F01CFD">
            <w:pPr>
              <w:widowControl w:val="0"/>
              <w:pBdr>
                <w:top w:val="nil"/>
                <w:left w:val="nil"/>
                <w:bottom w:val="nil"/>
                <w:right w:val="nil"/>
                <w:between w:val="nil"/>
              </w:pBdr>
              <w:spacing w:after="0" w:line="240" w:lineRule="auto"/>
              <w:rPr>
                <w:rFonts w:cstheme="minorHAnsi"/>
                <w:b/>
                <w:color w:val="054674" w:themeColor="accent3"/>
                <w:sz w:val="24"/>
              </w:rPr>
            </w:pPr>
            <w:r w:rsidRPr="0017060F">
              <w:rPr>
                <w:rFonts w:cstheme="minorHAnsi"/>
                <w:b/>
                <w:color w:val="054674" w:themeColor="accent3"/>
                <w:sz w:val="24"/>
              </w:rPr>
              <w:t>2.</w:t>
            </w:r>
            <w:r w:rsidR="00C11801" w:rsidRPr="0017060F">
              <w:rPr>
                <w:rFonts w:cstheme="minorHAnsi"/>
                <w:b/>
                <w:color w:val="054674" w:themeColor="accent3"/>
                <w:sz w:val="24"/>
              </w:rPr>
              <w:t xml:space="preserve"> Hvem ved noget om det?</w:t>
            </w:r>
          </w:p>
        </w:tc>
      </w:tr>
      <w:tr w:rsidR="00C11801" w:rsidRPr="000E143A" w:rsidTr="002A3EE9">
        <w:trPr>
          <w:trHeight w:val="2358"/>
        </w:trPr>
        <w:tc>
          <w:tcPr>
            <w:tcW w:w="4820" w:type="dxa"/>
            <w:shd w:val="clear" w:color="auto" w:fill="auto"/>
            <w:tcMar>
              <w:top w:w="100" w:type="dxa"/>
              <w:left w:w="100" w:type="dxa"/>
              <w:bottom w:w="100" w:type="dxa"/>
              <w:right w:w="100" w:type="dxa"/>
            </w:tcMar>
          </w:tcPr>
          <w:p w:rsidR="00C11801" w:rsidRPr="00C11801" w:rsidRDefault="00C11801" w:rsidP="00E51C9D">
            <w:pPr>
              <w:widowControl w:val="0"/>
              <w:numPr>
                <w:ilvl w:val="0"/>
                <w:numId w:val="1"/>
              </w:numPr>
              <w:pBdr>
                <w:top w:val="nil"/>
                <w:left w:val="nil"/>
                <w:bottom w:val="nil"/>
                <w:right w:val="nil"/>
                <w:between w:val="nil"/>
              </w:pBdr>
              <w:spacing w:after="100" w:line="240" w:lineRule="auto"/>
              <w:ind w:left="307" w:hanging="288"/>
              <w:rPr>
                <w:rFonts w:cstheme="minorHAnsi"/>
                <w:sz w:val="20"/>
              </w:rPr>
            </w:pPr>
            <w:r w:rsidRPr="000E143A">
              <w:rPr>
                <w:rFonts w:cstheme="minorHAnsi"/>
                <w:sz w:val="20"/>
              </w:rPr>
              <w:t>H</w:t>
            </w:r>
            <w:r w:rsidRPr="00C11801">
              <w:rPr>
                <w:rFonts w:cstheme="minorHAnsi"/>
                <w:sz w:val="20"/>
              </w:rPr>
              <w:t xml:space="preserve">vad er JEG interesseret i? </w:t>
            </w:r>
          </w:p>
          <w:p w:rsidR="00C11801" w:rsidRPr="000E143A" w:rsidRDefault="00C11801" w:rsidP="00E51C9D">
            <w:pPr>
              <w:widowControl w:val="0"/>
              <w:numPr>
                <w:ilvl w:val="0"/>
                <w:numId w:val="1"/>
              </w:numPr>
              <w:pBdr>
                <w:top w:val="nil"/>
                <w:left w:val="nil"/>
                <w:bottom w:val="nil"/>
                <w:right w:val="nil"/>
                <w:between w:val="nil"/>
              </w:pBdr>
              <w:spacing w:after="100" w:line="240" w:lineRule="auto"/>
              <w:ind w:left="307" w:hanging="288"/>
              <w:rPr>
                <w:rFonts w:cstheme="minorHAnsi"/>
                <w:sz w:val="20"/>
              </w:rPr>
            </w:pPr>
            <w:r w:rsidRPr="000E143A">
              <w:rPr>
                <w:rFonts w:cstheme="minorHAnsi"/>
                <w:sz w:val="20"/>
              </w:rPr>
              <w:t>H</w:t>
            </w:r>
            <w:r w:rsidRPr="00C11801">
              <w:rPr>
                <w:rFonts w:cstheme="minorHAnsi"/>
                <w:sz w:val="20"/>
              </w:rPr>
              <w:t>vilke</w:t>
            </w:r>
            <w:r w:rsidRPr="000E143A">
              <w:rPr>
                <w:rFonts w:cstheme="minorHAnsi"/>
                <w:sz w:val="20"/>
              </w:rPr>
              <w:t>n</w:t>
            </w:r>
            <w:r w:rsidRPr="00C11801">
              <w:rPr>
                <w:rFonts w:cstheme="minorHAnsi"/>
                <w:sz w:val="20"/>
              </w:rPr>
              <w:t xml:space="preserve"> </w:t>
            </w:r>
            <w:r w:rsidR="005D737C" w:rsidRPr="000E143A">
              <w:rPr>
                <w:rFonts w:cstheme="minorHAnsi"/>
                <w:sz w:val="20"/>
              </w:rPr>
              <w:t xml:space="preserve">opgaver eller </w:t>
            </w:r>
            <w:r w:rsidRPr="00C11801">
              <w:rPr>
                <w:rFonts w:cstheme="minorHAnsi"/>
                <w:sz w:val="20"/>
              </w:rPr>
              <w:t>branche</w:t>
            </w:r>
            <w:r w:rsidR="005D737C" w:rsidRPr="000E143A">
              <w:rPr>
                <w:rFonts w:cstheme="minorHAnsi"/>
                <w:sz w:val="20"/>
              </w:rPr>
              <w:t>r</w:t>
            </w:r>
            <w:r w:rsidRPr="00C11801">
              <w:rPr>
                <w:rFonts w:cstheme="minorHAnsi"/>
                <w:sz w:val="20"/>
              </w:rPr>
              <w:t xml:space="preserve">? </w:t>
            </w:r>
          </w:p>
          <w:p w:rsidR="00C11801" w:rsidRPr="00C11801" w:rsidRDefault="00C11801" w:rsidP="00E51C9D">
            <w:pPr>
              <w:widowControl w:val="0"/>
              <w:numPr>
                <w:ilvl w:val="0"/>
                <w:numId w:val="1"/>
              </w:numPr>
              <w:pBdr>
                <w:top w:val="nil"/>
                <w:left w:val="nil"/>
                <w:bottom w:val="nil"/>
                <w:right w:val="nil"/>
                <w:between w:val="nil"/>
              </w:pBdr>
              <w:spacing w:after="100" w:line="240" w:lineRule="auto"/>
              <w:ind w:left="307" w:hanging="288"/>
              <w:rPr>
                <w:rFonts w:cstheme="minorHAnsi"/>
                <w:sz w:val="20"/>
              </w:rPr>
            </w:pPr>
            <w:r w:rsidRPr="000E143A">
              <w:rPr>
                <w:rFonts w:cstheme="minorHAnsi"/>
                <w:sz w:val="20"/>
              </w:rPr>
              <w:t>Hvilken type</w:t>
            </w:r>
            <w:r w:rsidR="005D737C" w:rsidRPr="000E143A">
              <w:rPr>
                <w:rFonts w:cstheme="minorHAnsi"/>
                <w:sz w:val="20"/>
              </w:rPr>
              <w:t>/størrelse</w:t>
            </w:r>
            <w:r w:rsidRPr="000E143A">
              <w:rPr>
                <w:rFonts w:cstheme="minorHAnsi"/>
                <w:sz w:val="20"/>
              </w:rPr>
              <w:t xml:space="preserve"> v</w:t>
            </w:r>
            <w:r w:rsidRPr="00C11801">
              <w:rPr>
                <w:rFonts w:cstheme="minorHAnsi"/>
                <w:sz w:val="20"/>
              </w:rPr>
              <w:t xml:space="preserve">irksomheder? </w:t>
            </w:r>
          </w:p>
          <w:p w:rsidR="00C11801" w:rsidRPr="000E143A" w:rsidRDefault="00C11801" w:rsidP="00E51C9D">
            <w:pPr>
              <w:widowControl w:val="0"/>
              <w:numPr>
                <w:ilvl w:val="0"/>
                <w:numId w:val="1"/>
              </w:numPr>
              <w:pBdr>
                <w:top w:val="nil"/>
                <w:left w:val="nil"/>
                <w:bottom w:val="nil"/>
                <w:right w:val="nil"/>
                <w:between w:val="nil"/>
              </w:pBdr>
              <w:spacing w:after="100" w:line="240" w:lineRule="auto"/>
              <w:ind w:left="307" w:hanging="288"/>
              <w:rPr>
                <w:rFonts w:cstheme="minorHAnsi"/>
                <w:sz w:val="20"/>
              </w:rPr>
            </w:pPr>
            <w:r w:rsidRPr="000E143A">
              <w:rPr>
                <w:rFonts w:cstheme="minorHAnsi"/>
                <w:sz w:val="20"/>
              </w:rPr>
              <w:t xml:space="preserve">Hvorfor dem? </w:t>
            </w:r>
            <w:r w:rsidRPr="000E143A">
              <w:rPr>
                <w:rFonts w:cstheme="minorHAnsi"/>
                <w:color w:val="A6A6A6" w:themeColor="background1" w:themeShade="A6"/>
                <w:sz w:val="20"/>
              </w:rPr>
              <w:t>(Måske har de fede produkter, giver internationale muligheder, du har hørt godt om dem, etc. Ved at besvare dette spørgsmål kan du måske finde andre virksomheder, du endnu ikke har overvejet, der kan det samme.)</w:t>
            </w:r>
          </w:p>
        </w:tc>
        <w:tc>
          <w:tcPr>
            <w:tcW w:w="5093" w:type="dxa"/>
            <w:shd w:val="clear" w:color="auto" w:fill="auto"/>
          </w:tcPr>
          <w:p w:rsidR="00C11801" w:rsidRPr="000E143A" w:rsidRDefault="00C11801" w:rsidP="002A3EE9">
            <w:pPr>
              <w:widowControl w:val="0"/>
              <w:pBdr>
                <w:top w:val="nil"/>
                <w:left w:val="nil"/>
                <w:bottom w:val="nil"/>
                <w:right w:val="nil"/>
                <w:between w:val="nil"/>
              </w:pBdr>
              <w:spacing w:after="100" w:line="240" w:lineRule="auto"/>
              <w:ind w:left="97"/>
              <w:rPr>
                <w:rFonts w:cstheme="minorHAnsi"/>
                <w:sz w:val="20"/>
              </w:rPr>
            </w:pPr>
            <w:r w:rsidRPr="000E143A">
              <w:rPr>
                <w:rFonts w:cstheme="minorHAnsi"/>
                <w:sz w:val="20"/>
              </w:rPr>
              <w:t>Her kan du notere stilllingsbetegnelser</w:t>
            </w:r>
            <w:r w:rsidR="005D737C" w:rsidRPr="000E143A">
              <w:rPr>
                <w:rFonts w:cstheme="minorHAnsi"/>
                <w:sz w:val="20"/>
              </w:rPr>
              <w:t xml:space="preserve"> </w:t>
            </w:r>
            <w:r w:rsidR="0017060F">
              <w:rPr>
                <w:rFonts w:cstheme="minorHAnsi"/>
                <w:sz w:val="20"/>
              </w:rPr>
              <w:t xml:space="preserve">eller navne </w:t>
            </w:r>
            <w:r w:rsidR="005D737C" w:rsidRPr="000E143A">
              <w:rPr>
                <w:rFonts w:cstheme="minorHAnsi"/>
                <w:sz w:val="20"/>
              </w:rPr>
              <w:t>på profiler</w:t>
            </w:r>
            <w:r w:rsidRPr="000E143A">
              <w:rPr>
                <w:rFonts w:cstheme="minorHAnsi"/>
                <w:sz w:val="20"/>
              </w:rPr>
              <w:t>, der har viden om området, som du senere kan finde kontaktinfo på.</w:t>
            </w:r>
            <w:r w:rsidR="0012036F">
              <w:rPr>
                <w:rFonts w:cstheme="minorHAnsi"/>
                <w:sz w:val="20"/>
              </w:rPr>
              <w:t xml:space="preserve"> (Brug </w:t>
            </w:r>
            <w:proofErr w:type="spellStart"/>
            <w:r w:rsidR="0012036F">
              <w:rPr>
                <w:rFonts w:cstheme="minorHAnsi"/>
                <w:sz w:val="20"/>
              </w:rPr>
              <w:t>kombi</w:t>
            </w:r>
            <w:proofErr w:type="spellEnd"/>
            <w:r w:rsidR="0012036F">
              <w:rPr>
                <w:rFonts w:cstheme="minorHAnsi"/>
                <w:sz w:val="20"/>
              </w:rPr>
              <w:t xml:space="preserve"> af </w:t>
            </w:r>
            <w:proofErr w:type="spellStart"/>
            <w:r w:rsidR="0012036F">
              <w:rPr>
                <w:rFonts w:cstheme="minorHAnsi"/>
                <w:sz w:val="20"/>
              </w:rPr>
              <w:t>LassoX</w:t>
            </w:r>
            <w:proofErr w:type="spellEnd"/>
            <w:r w:rsidR="0012036F">
              <w:rPr>
                <w:rFonts w:cstheme="minorHAnsi"/>
                <w:sz w:val="20"/>
              </w:rPr>
              <w:t xml:space="preserve"> og LinkedIn)</w:t>
            </w:r>
          </w:p>
          <w:p w:rsidR="00C11801" w:rsidRPr="000E143A" w:rsidRDefault="005D737C" w:rsidP="002A3EE9">
            <w:pPr>
              <w:widowControl w:val="0"/>
              <w:numPr>
                <w:ilvl w:val="0"/>
                <w:numId w:val="1"/>
              </w:numPr>
              <w:pBdr>
                <w:top w:val="nil"/>
                <w:left w:val="nil"/>
                <w:bottom w:val="nil"/>
                <w:right w:val="nil"/>
                <w:between w:val="nil"/>
              </w:pBdr>
              <w:spacing w:after="100" w:line="240" w:lineRule="auto"/>
              <w:ind w:left="457"/>
              <w:rPr>
                <w:rFonts w:cstheme="minorHAnsi"/>
                <w:color w:val="A6A6A6" w:themeColor="background1" w:themeShade="A6"/>
                <w:sz w:val="20"/>
              </w:rPr>
            </w:pPr>
            <w:r w:rsidRPr="000E143A">
              <w:rPr>
                <w:rFonts w:cstheme="minorHAnsi"/>
                <w:color w:val="A6A6A6" w:themeColor="background1" w:themeShade="A6"/>
                <w:sz w:val="20"/>
              </w:rPr>
              <w:t>Stillingsbetegnelse på en profil, der ved det</w:t>
            </w:r>
          </w:p>
          <w:p w:rsidR="005D737C" w:rsidRPr="000E143A" w:rsidRDefault="005D737C" w:rsidP="002A3EE9">
            <w:pPr>
              <w:widowControl w:val="0"/>
              <w:numPr>
                <w:ilvl w:val="0"/>
                <w:numId w:val="1"/>
              </w:numPr>
              <w:pBdr>
                <w:top w:val="nil"/>
                <w:left w:val="nil"/>
                <w:bottom w:val="nil"/>
                <w:right w:val="nil"/>
                <w:between w:val="nil"/>
              </w:pBdr>
              <w:spacing w:after="100" w:line="240" w:lineRule="auto"/>
              <w:ind w:left="457"/>
              <w:rPr>
                <w:rFonts w:cstheme="minorHAnsi"/>
                <w:color w:val="A6A6A6" w:themeColor="background1" w:themeShade="A6"/>
                <w:sz w:val="20"/>
              </w:rPr>
            </w:pPr>
            <w:r w:rsidRPr="000E143A">
              <w:rPr>
                <w:rFonts w:cstheme="minorHAnsi"/>
                <w:color w:val="A6A6A6" w:themeColor="background1" w:themeShade="A6"/>
                <w:sz w:val="20"/>
              </w:rPr>
              <w:t>Navn på en du kender, der arbejder sådan et sted</w:t>
            </w:r>
          </w:p>
          <w:p w:rsidR="005D737C" w:rsidRPr="000E143A" w:rsidRDefault="005D737C" w:rsidP="00E51C9D">
            <w:pPr>
              <w:widowControl w:val="0"/>
              <w:numPr>
                <w:ilvl w:val="0"/>
                <w:numId w:val="1"/>
              </w:numPr>
              <w:pBdr>
                <w:top w:val="nil"/>
                <w:left w:val="nil"/>
                <w:bottom w:val="nil"/>
                <w:right w:val="nil"/>
                <w:between w:val="nil"/>
              </w:pBdr>
              <w:spacing w:after="100" w:line="240" w:lineRule="auto"/>
              <w:ind w:left="457"/>
              <w:rPr>
                <w:rFonts w:cstheme="minorHAnsi"/>
                <w:color w:val="A6A6A6" w:themeColor="background1" w:themeShade="A6"/>
                <w:sz w:val="20"/>
              </w:rPr>
            </w:pPr>
            <w:r w:rsidRPr="000E143A">
              <w:rPr>
                <w:rFonts w:cstheme="minorHAnsi"/>
                <w:color w:val="A6A6A6" w:themeColor="background1" w:themeShade="A6"/>
                <w:sz w:val="20"/>
              </w:rPr>
              <w:t>Det behøver ikke være en seniorprofil</w:t>
            </w:r>
            <w:r w:rsidR="00E51C9D">
              <w:rPr>
                <w:rFonts w:cstheme="minorHAnsi"/>
                <w:color w:val="A6A6A6" w:themeColor="background1" w:themeShade="A6"/>
                <w:sz w:val="20"/>
              </w:rPr>
              <w:t>. Du kan også</w:t>
            </w:r>
            <w:r w:rsidRPr="000E143A">
              <w:rPr>
                <w:rFonts w:cstheme="minorHAnsi"/>
                <w:color w:val="A6A6A6" w:themeColor="background1" w:themeShade="A6"/>
                <w:sz w:val="20"/>
              </w:rPr>
              <w:t xml:space="preserve"> gå efter en (relativt) nyuddannet</w:t>
            </w:r>
            <w:r w:rsidR="00E51C9D">
              <w:rPr>
                <w:rFonts w:cstheme="minorHAnsi"/>
                <w:color w:val="A6A6A6" w:themeColor="background1" w:themeShade="A6"/>
                <w:sz w:val="20"/>
              </w:rPr>
              <w:t xml:space="preserve"> profil</w:t>
            </w:r>
            <w:r w:rsidRPr="000E143A">
              <w:rPr>
                <w:rFonts w:cstheme="minorHAnsi"/>
                <w:color w:val="A6A6A6" w:themeColor="background1" w:themeShade="A6"/>
                <w:sz w:val="20"/>
              </w:rPr>
              <w:t>, der kan huske, hvordan det er at stå i din situation.</w:t>
            </w:r>
          </w:p>
        </w:tc>
      </w:tr>
    </w:tbl>
    <w:p w:rsidR="00C11801" w:rsidRPr="000E143A" w:rsidRDefault="00C11801" w:rsidP="002A3EE9">
      <w:pPr>
        <w:spacing w:before="240" w:after="120"/>
        <w:rPr>
          <w:rFonts w:cstheme="minorHAnsi"/>
          <w:b/>
        </w:rPr>
      </w:pPr>
      <w:r w:rsidRPr="000E143A">
        <w:rPr>
          <w:rFonts w:cstheme="minorHAnsi"/>
          <w:b/>
        </w:rPr>
        <w:t>SAMTALEN</w:t>
      </w:r>
    </w:p>
    <w:tbl>
      <w:tblPr>
        <w:tblW w:w="9913" w:type="dxa"/>
        <w:tblBorders>
          <w:top w:val="single" w:sz="8" w:space="0" w:color="0A79AE" w:themeColor="text2"/>
          <w:left w:val="single" w:sz="8" w:space="0" w:color="0A79AE" w:themeColor="text2"/>
          <w:bottom w:val="single" w:sz="8" w:space="0" w:color="0A79AE" w:themeColor="text2"/>
          <w:right w:val="single" w:sz="8" w:space="0" w:color="0A79AE" w:themeColor="text2"/>
          <w:insideH w:val="single" w:sz="8" w:space="0" w:color="0A79AE" w:themeColor="text2"/>
          <w:insideV w:val="single" w:sz="8" w:space="0" w:color="0A79AE" w:themeColor="text2"/>
        </w:tblBorders>
        <w:tblLayout w:type="fixed"/>
        <w:tblLook w:val="0600" w:firstRow="0" w:lastRow="0" w:firstColumn="0" w:lastColumn="0" w:noHBand="1" w:noVBand="1"/>
      </w:tblPr>
      <w:tblGrid>
        <w:gridCol w:w="4820"/>
        <w:gridCol w:w="5093"/>
      </w:tblGrid>
      <w:tr w:rsidR="00E26E96" w:rsidRPr="000E143A" w:rsidTr="002A3EE9">
        <w:tc>
          <w:tcPr>
            <w:tcW w:w="9913" w:type="dxa"/>
            <w:gridSpan w:val="2"/>
            <w:shd w:val="clear" w:color="auto" w:fill="F2F2F2" w:themeFill="background1" w:themeFillShade="F2"/>
            <w:tcMar>
              <w:top w:w="100" w:type="dxa"/>
              <w:left w:w="100" w:type="dxa"/>
              <w:bottom w:w="100" w:type="dxa"/>
              <w:right w:w="100" w:type="dxa"/>
            </w:tcMar>
          </w:tcPr>
          <w:p w:rsidR="00E26E96" w:rsidRPr="0017060F" w:rsidRDefault="0017060F" w:rsidP="004765D1">
            <w:pPr>
              <w:widowControl w:val="0"/>
              <w:pBdr>
                <w:top w:val="nil"/>
                <w:left w:val="nil"/>
                <w:bottom w:val="nil"/>
                <w:right w:val="nil"/>
                <w:between w:val="nil"/>
              </w:pBdr>
              <w:tabs>
                <w:tab w:val="left" w:pos="4800"/>
              </w:tabs>
              <w:spacing w:after="0" w:line="240" w:lineRule="auto"/>
              <w:rPr>
                <w:rFonts w:cstheme="minorHAnsi"/>
                <w:b/>
                <w:color w:val="054674" w:themeColor="accent3"/>
                <w:sz w:val="24"/>
              </w:rPr>
            </w:pPr>
            <w:r w:rsidRPr="0017060F">
              <w:rPr>
                <w:rFonts w:cstheme="minorHAnsi"/>
                <w:b/>
                <w:color w:val="054674" w:themeColor="accent3"/>
                <w:sz w:val="24"/>
              </w:rPr>
              <w:t>1</w:t>
            </w:r>
            <w:r>
              <w:rPr>
                <w:rFonts w:cstheme="minorHAnsi"/>
                <w:b/>
                <w:color w:val="054674" w:themeColor="accent3"/>
                <w:sz w:val="24"/>
              </w:rPr>
              <w:t>.</w:t>
            </w:r>
            <w:r w:rsidR="00E26E96" w:rsidRPr="0017060F">
              <w:rPr>
                <w:rFonts w:cstheme="minorHAnsi"/>
                <w:b/>
                <w:color w:val="054674" w:themeColor="accent3"/>
                <w:sz w:val="24"/>
              </w:rPr>
              <w:t xml:space="preserve"> Sådan kan du indlede samtalen</w:t>
            </w:r>
            <w:r w:rsidR="004765D1" w:rsidRPr="0017060F">
              <w:rPr>
                <w:rFonts w:cstheme="minorHAnsi"/>
                <w:b/>
                <w:color w:val="054674" w:themeColor="accent3"/>
                <w:sz w:val="24"/>
              </w:rPr>
              <w:tab/>
            </w:r>
          </w:p>
        </w:tc>
      </w:tr>
      <w:tr w:rsidR="00E26E96" w:rsidRPr="000E143A" w:rsidTr="002A3EE9">
        <w:trPr>
          <w:trHeight w:val="1757"/>
        </w:trPr>
        <w:tc>
          <w:tcPr>
            <w:tcW w:w="9913" w:type="dxa"/>
            <w:gridSpan w:val="2"/>
            <w:shd w:val="clear" w:color="auto" w:fill="auto"/>
            <w:tcMar>
              <w:top w:w="100" w:type="dxa"/>
              <w:left w:w="100" w:type="dxa"/>
              <w:bottom w:w="100" w:type="dxa"/>
              <w:right w:w="100" w:type="dxa"/>
            </w:tcMar>
          </w:tcPr>
          <w:p w:rsidR="00E26E96" w:rsidRPr="000E143A" w:rsidRDefault="005D737C" w:rsidP="002A3EE9">
            <w:pPr>
              <w:widowControl w:val="0"/>
              <w:spacing w:after="100" w:line="240" w:lineRule="auto"/>
              <w:rPr>
                <w:rFonts w:cstheme="minorHAnsi"/>
                <w:color w:val="A6A6A6" w:themeColor="background1" w:themeShade="A6"/>
                <w:sz w:val="20"/>
              </w:rPr>
            </w:pPr>
            <w:r w:rsidRPr="000E143A">
              <w:rPr>
                <w:rFonts w:cstheme="minorHAnsi"/>
                <w:color w:val="A6A6A6" w:themeColor="background1" w:themeShade="A6"/>
                <w:sz w:val="20"/>
              </w:rPr>
              <w:t>Vær uformel og nysgerrig. Denne første samtale handler ikke om jobbet, den handler om dialogen og om at samle information. Det er i samtalen at muligheder kan opstå. Den anden skal kunne mærke, at du har ægte nysgerrighed for dem som person og det de arbejder med.</w:t>
            </w:r>
          </w:p>
          <w:p w:rsidR="00E26E96" w:rsidRPr="000E143A" w:rsidRDefault="005D737C" w:rsidP="00E51C9D">
            <w:pPr>
              <w:widowControl w:val="0"/>
              <w:numPr>
                <w:ilvl w:val="0"/>
                <w:numId w:val="1"/>
              </w:numPr>
              <w:spacing w:after="100" w:line="240" w:lineRule="auto"/>
              <w:ind w:left="307" w:hanging="288"/>
              <w:rPr>
                <w:rFonts w:cstheme="minorHAnsi"/>
                <w:sz w:val="20"/>
              </w:rPr>
            </w:pPr>
            <w:r w:rsidRPr="000E143A">
              <w:rPr>
                <w:rFonts w:cstheme="minorHAnsi"/>
                <w:sz w:val="20"/>
              </w:rPr>
              <w:t>Hej, jeg overvejer at søge en praktikplads i din branche</w:t>
            </w:r>
            <w:r w:rsidR="009A0A28" w:rsidRPr="000E143A">
              <w:rPr>
                <w:rFonts w:cstheme="minorHAnsi"/>
                <w:sz w:val="20"/>
              </w:rPr>
              <w:t>. Derfor er jeg nysgerrig på at høre lidt mere om det, du arbejder med… og måske har du nogle gode råd til mig, der kan hjælpe mig til at finde det rette sted?</w:t>
            </w:r>
          </w:p>
          <w:p w:rsidR="00E26E96" w:rsidRPr="000E143A" w:rsidRDefault="009A0A28" w:rsidP="00E51C9D">
            <w:pPr>
              <w:widowControl w:val="0"/>
              <w:numPr>
                <w:ilvl w:val="0"/>
                <w:numId w:val="1"/>
              </w:numPr>
              <w:spacing w:after="100" w:line="240" w:lineRule="auto"/>
              <w:ind w:left="307" w:hanging="288"/>
              <w:rPr>
                <w:rFonts w:cstheme="minorHAnsi"/>
                <w:sz w:val="20"/>
              </w:rPr>
            </w:pPr>
            <w:r w:rsidRPr="000E143A">
              <w:rPr>
                <w:rFonts w:cstheme="minorHAnsi"/>
                <w:sz w:val="20"/>
              </w:rPr>
              <w:t xml:space="preserve">Hej, </w:t>
            </w:r>
            <w:r w:rsidR="00E51C9D">
              <w:rPr>
                <w:rFonts w:cstheme="minorHAnsi"/>
                <w:sz w:val="20"/>
              </w:rPr>
              <w:t xml:space="preserve">jeg </w:t>
            </w:r>
            <w:r w:rsidRPr="000E143A">
              <w:rPr>
                <w:rFonts w:cstheme="minorHAnsi"/>
                <w:sz w:val="20"/>
              </w:rPr>
              <w:t>leder efter en praktikplads inden for [område] og vil derfor gerne blive klogere på, hvilke opgaver du sidder med? Eller måske du har nogle ideer til, hvilke opgaver en praktikant på det område, kunne hjælpe med at løse? Er der nogle opgaver eller projekter, hvor det ville være godt at kunne tilbyde assistance?</w:t>
            </w:r>
          </w:p>
          <w:p w:rsidR="00E26E96" w:rsidRPr="000E143A" w:rsidRDefault="009A0A28" w:rsidP="00E51C9D">
            <w:pPr>
              <w:widowControl w:val="0"/>
              <w:numPr>
                <w:ilvl w:val="0"/>
                <w:numId w:val="1"/>
              </w:numPr>
              <w:spacing w:after="100" w:line="240" w:lineRule="auto"/>
              <w:ind w:left="307" w:hanging="288"/>
              <w:rPr>
                <w:rFonts w:cstheme="minorHAnsi"/>
              </w:rPr>
            </w:pPr>
            <w:r w:rsidRPr="000E143A">
              <w:rPr>
                <w:rFonts w:cstheme="minorHAnsi"/>
                <w:sz w:val="20"/>
              </w:rPr>
              <w:t>Hej, jeg skal til at søge praktik i forbindelse med mit studie – og derfor søger jeg nu indsigt i, hvilke opgaver/projekter, som en praktikant kunne løse inden for det område du arbejder med. Kan du komme i tanker om noget, man ofte mangler assistance til</w:t>
            </w:r>
            <w:r w:rsidR="000E143A" w:rsidRPr="000E143A">
              <w:rPr>
                <w:rFonts w:cstheme="minorHAnsi"/>
                <w:sz w:val="20"/>
              </w:rPr>
              <w:t xml:space="preserve"> i en [begrænset] periode</w:t>
            </w:r>
            <w:r w:rsidRPr="000E143A">
              <w:rPr>
                <w:rFonts w:cstheme="minorHAnsi"/>
                <w:sz w:val="20"/>
              </w:rPr>
              <w:t xml:space="preserve"> – eller en analyse som en praktikant kunne hjælpe med? </w:t>
            </w:r>
          </w:p>
        </w:tc>
      </w:tr>
      <w:tr w:rsidR="0017060F" w:rsidRPr="000E143A" w:rsidTr="002A3EE9">
        <w:trPr>
          <w:trHeight w:val="183"/>
        </w:trPr>
        <w:tc>
          <w:tcPr>
            <w:tcW w:w="4820" w:type="dxa"/>
            <w:shd w:val="clear" w:color="auto" w:fill="F2F2F2" w:themeFill="background1" w:themeFillShade="F2"/>
            <w:tcMar>
              <w:top w:w="100" w:type="dxa"/>
              <w:left w:w="100" w:type="dxa"/>
              <w:bottom w:w="100" w:type="dxa"/>
              <w:right w:w="100" w:type="dxa"/>
            </w:tcMar>
          </w:tcPr>
          <w:p w:rsidR="0017060F" w:rsidRPr="0017060F" w:rsidRDefault="0017060F" w:rsidP="004765D1">
            <w:pPr>
              <w:widowControl w:val="0"/>
              <w:pBdr>
                <w:top w:val="nil"/>
                <w:left w:val="nil"/>
                <w:bottom w:val="nil"/>
                <w:right w:val="nil"/>
                <w:between w:val="nil"/>
              </w:pBdr>
              <w:spacing w:after="0" w:line="240" w:lineRule="auto"/>
              <w:rPr>
                <w:rFonts w:cstheme="minorHAnsi"/>
                <w:b/>
                <w:color w:val="054674" w:themeColor="accent3"/>
                <w:sz w:val="24"/>
              </w:rPr>
            </w:pPr>
            <w:r>
              <w:rPr>
                <w:rFonts w:cstheme="minorHAnsi"/>
                <w:b/>
                <w:color w:val="054674" w:themeColor="accent3"/>
                <w:sz w:val="24"/>
              </w:rPr>
              <w:t>2.</w:t>
            </w:r>
            <w:r w:rsidRPr="0017060F">
              <w:rPr>
                <w:rFonts w:cstheme="minorHAnsi"/>
                <w:b/>
                <w:color w:val="054674" w:themeColor="accent3"/>
                <w:sz w:val="24"/>
              </w:rPr>
              <w:t xml:space="preserve"> Spørgsmål du kan stille, når du ringer</w:t>
            </w:r>
          </w:p>
        </w:tc>
        <w:tc>
          <w:tcPr>
            <w:tcW w:w="5093" w:type="dxa"/>
            <w:shd w:val="clear" w:color="auto" w:fill="F2F2F2" w:themeFill="background1" w:themeFillShade="F2"/>
          </w:tcPr>
          <w:p w:rsidR="0017060F" w:rsidRPr="0017060F" w:rsidRDefault="0017060F" w:rsidP="004765D1">
            <w:pPr>
              <w:widowControl w:val="0"/>
              <w:pBdr>
                <w:top w:val="nil"/>
                <w:left w:val="nil"/>
                <w:bottom w:val="nil"/>
                <w:right w:val="nil"/>
                <w:between w:val="nil"/>
              </w:pBdr>
              <w:spacing w:after="0" w:line="240" w:lineRule="auto"/>
              <w:rPr>
                <w:rFonts w:cstheme="minorHAnsi"/>
                <w:b/>
                <w:color w:val="054674" w:themeColor="accent3"/>
                <w:sz w:val="24"/>
              </w:rPr>
            </w:pPr>
            <w:r>
              <w:rPr>
                <w:rFonts w:cstheme="minorHAnsi"/>
                <w:b/>
                <w:color w:val="054674" w:themeColor="accent3"/>
                <w:sz w:val="24"/>
              </w:rPr>
              <w:t>3. Spørgsmål de kunne finde på at stille dig</w:t>
            </w:r>
          </w:p>
        </w:tc>
      </w:tr>
      <w:tr w:rsidR="0017060F" w:rsidRPr="000E143A" w:rsidTr="002A3EE9">
        <w:trPr>
          <w:trHeight w:val="1190"/>
        </w:trPr>
        <w:tc>
          <w:tcPr>
            <w:tcW w:w="4820" w:type="dxa"/>
            <w:shd w:val="clear" w:color="auto" w:fill="auto"/>
            <w:tcMar>
              <w:top w:w="100" w:type="dxa"/>
              <w:left w:w="100" w:type="dxa"/>
              <w:bottom w:w="100" w:type="dxa"/>
              <w:right w:w="100" w:type="dxa"/>
            </w:tcMar>
          </w:tcPr>
          <w:p w:rsidR="0017060F" w:rsidRPr="000E143A" w:rsidRDefault="0017060F" w:rsidP="002A3EE9">
            <w:pPr>
              <w:widowControl w:val="0"/>
              <w:numPr>
                <w:ilvl w:val="0"/>
                <w:numId w:val="1"/>
              </w:numPr>
              <w:spacing w:after="100" w:line="240" w:lineRule="auto"/>
              <w:ind w:left="307" w:hanging="288"/>
              <w:rPr>
                <w:rFonts w:cstheme="minorHAnsi"/>
                <w:sz w:val="20"/>
              </w:rPr>
            </w:pPr>
            <w:r w:rsidRPr="000E143A">
              <w:rPr>
                <w:rFonts w:cstheme="minorHAnsi"/>
                <w:sz w:val="20"/>
              </w:rPr>
              <w:t>Hvordan plejer det at være, når I har praktikanter?</w:t>
            </w:r>
          </w:p>
          <w:p w:rsidR="0017060F" w:rsidRPr="002A3EE9" w:rsidRDefault="0017060F" w:rsidP="002A3EE9">
            <w:pPr>
              <w:widowControl w:val="0"/>
              <w:numPr>
                <w:ilvl w:val="0"/>
                <w:numId w:val="1"/>
              </w:numPr>
              <w:spacing w:after="100" w:line="240" w:lineRule="auto"/>
              <w:ind w:left="307" w:hanging="288"/>
              <w:rPr>
                <w:rFonts w:cstheme="minorHAnsi"/>
                <w:sz w:val="20"/>
              </w:rPr>
            </w:pPr>
            <w:r w:rsidRPr="000E143A">
              <w:rPr>
                <w:rFonts w:cstheme="minorHAnsi"/>
                <w:sz w:val="20"/>
              </w:rPr>
              <w:t>Kender du nogen, jeg bør tale med for at blive klogere på at arbejde med [konkrete opgaver/projekter]?</w:t>
            </w:r>
          </w:p>
          <w:p w:rsidR="0012036F" w:rsidRPr="000E143A" w:rsidRDefault="0012036F" w:rsidP="002A3EE9">
            <w:pPr>
              <w:widowControl w:val="0"/>
              <w:numPr>
                <w:ilvl w:val="0"/>
                <w:numId w:val="1"/>
              </w:numPr>
              <w:spacing w:after="100" w:line="240" w:lineRule="auto"/>
              <w:ind w:left="307" w:hanging="288"/>
              <w:rPr>
                <w:rFonts w:cstheme="minorHAnsi"/>
              </w:rPr>
            </w:pPr>
            <w:r w:rsidRPr="002A3EE9">
              <w:rPr>
                <w:rFonts w:cstheme="minorHAnsi"/>
                <w:color w:val="A6A6A6" w:themeColor="background1" w:themeShade="A6"/>
                <w:sz w:val="20"/>
              </w:rPr>
              <w:t xml:space="preserve">[Tag inspiration fra de indledende spørgsmål ovenfor eller noter andre spørgsmål, du </w:t>
            </w:r>
            <w:r w:rsidR="002A3EE9">
              <w:rPr>
                <w:rFonts w:cstheme="minorHAnsi"/>
                <w:color w:val="A6A6A6" w:themeColor="background1" w:themeShade="A6"/>
                <w:sz w:val="20"/>
              </w:rPr>
              <w:t>søger</w:t>
            </w:r>
            <w:r w:rsidRPr="002A3EE9">
              <w:rPr>
                <w:rFonts w:cstheme="minorHAnsi"/>
                <w:color w:val="A6A6A6" w:themeColor="background1" w:themeShade="A6"/>
                <w:sz w:val="20"/>
              </w:rPr>
              <w:t xml:space="preserve"> svar på…]</w:t>
            </w:r>
          </w:p>
        </w:tc>
        <w:tc>
          <w:tcPr>
            <w:tcW w:w="5093" w:type="dxa"/>
            <w:shd w:val="clear" w:color="auto" w:fill="auto"/>
          </w:tcPr>
          <w:p w:rsidR="0017060F" w:rsidRPr="002A3EE9" w:rsidRDefault="0012036F" w:rsidP="002A3EE9">
            <w:pPr>
              <w:widowControl w:val="0"/>
              <w:numPr>
                <w:ilvl w:val="0"/>
                <w:numId w:val="1"/>
              </w:numPr>
              <w:spacing w:after="100" w:line="240" w:lineRule="auto"/>
              <w:ind w:left="307" w:hanging="288"/>
              <w:rPr>
                <w:rFonts w:cstheme="minorHAnsi"/>
                <w:sz w:val="20"/>
              </w:rPr>
            </w:pPr>
            <w:r>
              <w:rPr>
                <w:rFonts w:cstheme="minorHAnsi"/>
                <w:sz w:val="20"/>
              </w:rPr>
              <w:t>Hvad interesserer dig (fagligt)?</w:t>
            </w:r>
          </w:p>
          <w:p w:rsidR="0012036F" w:rsidRPr="002A3EE9" w:rsidRDefault="0012036F" w:rsidP="002A3EE9">
            <w:pPr>
              <w:widowControl w:val="0"/>
              <w:numPr>
                <w:ilvl w:val="0"/>
                <w:numId w:val="1"/>
              </w:numPr>
              <w:spacing w:after="100" w:line="240" w:lineRule="auto"/>
              <w:ind w:left="307" w:hanging="288"/>
              <w:rPr>
                <w:rFonts w:cstheme="minorHAnsi"/>
                <w:sz w:val="20"/>
              </w:rPr>
            </w:pPr>
            <w:r>
              <w:rPr>
                <w:rFonts w:cstheme="minorHAnsi"/>
                <w:sz w:val="20"/>
              </w:rPr>
              <w:t>Hvordan går det på dit studie (dit niveau)?</w:t>
            </w:r>
          </w:p>
          <w:p w:rsidR="0012036F" w:rsidRPr="002A3EE9" w:rsidRDefault="0012036F" w:rsidP="002A3EE9">
            <w:pPr>
              <w:widowControl w:val="0"/>
              <w:numPr>
                <w:ilvl w:val="0"/>
                <w:numId w:val="1"/>
              </w:numPr>
              <w:spacing w:after="100" w:line="240" w:lineRule="auto"/>
              <w:ind w:left="307" w:hanging="288"/>
              <w:rPr>
                <w:rFonts w:cstheme="minorHAnsi"/>
                <w:sz w:val="20"/>
              </w:rPr>
            </w:pPr>
            <w:r>
              <w:rPr>
                <w:rFonts w:cstheme="minorHAnsi"/>
                <w:sz w:val="20"/>
              </w:rPr>
              <w:t>Hvilke tanker gør du dig om din praktik (mindset)?</w:t>
            </w:r>
          </w:p>
          <w:p w:rsidR="0012036F" w:rsidRPr="0012036F" w:rsidRDefault="0012036F" w:rsidP="002A3EE9">
            <w:pPr>
              <w:widowControl w:val="0"/>
              <w:numPr>
                <w:ilvl w:val="0"/>
                <w:numId w:val="1"/>
              </w:numPr>
              <w:spacing w:after="100" w:line="240" w:lineRule="auto"/>
              <w:ind w:left="307" w:hanging="288"/>
              <w:rPr>
                <w:rFonts w:cstheme="minorHAnsi"/>
              </w:rPr>
            </w:pPr>
            <w:r>
              <w:rPr>
                <w:rFonts w:cstheme="minorHAnsi"/>
                <w:sz w:val="20"/>
              </w:rPr>
              <w:t>Har du et par forslag til projekter/opgaver, du kunne arbejde på?</w:t>
            </w:r>
          </w:p>
        </w:tc>
      </w:tr>
      <w:tr w:rsidR="004765D1" w:rsidRPr="000E143A" w:rsidTr="002A3EE9">
        <w:trPr>
          <w:trHeight w:val="273"/>
        </w:trPr>
        <w:tc>
          <w:tcPr>
            <w:tcW w:w="4820" w:type="dxa"/>
            <w:shd w:val="clear" w:color="auto" w:fill="F2F2F2" w:themeFill="background1" w:themeFillShade="F2"/>
            <w:tcMar>
              <w:top w:w="100" w:type="dxa"/>
              <w:left w:w="100" w:type="dxa"/>
              <w:bottom w:w="100" w:type="dxa"/>
              <w:right w:w="100" w:type="dxa"/>
            </w:tcMar>
          </w:tcPr>
          <w:p w:rsidR="004765D1" w:rsidRPr="0017060F" w:rsidRDefault="0017060F" w:rsidP="004765D1">
            <w:pPr>
              <w:widowControl w:val="0"/>
              <w:pBdr>
                <w:top w:val="nil"/>
                <w:left w:val="nil"/>
                <w:bottom w:val="nil"/>
                <w:right w:val="nil"/>
                <w:between w:val="nil"/>
              </w:pBdr>
              <w:spacing w:after="0" w:line="240" w:lineRule="auto"/>
              <w:rPr>
                <w:rFonts w:cstheme="minorHAnsi"/>
                <w:b/>
                <w:color w:val="054674" w:themeColor="accent3"/>
                <w:sz w:val="24"/>
              </w:rPr>
            </w:pPr>
            <w:r>
              <w:rPr>
                <w:rFonts w:cstheme="minorHAnsi"/>
                <w:b/>
                <w:color w:val="054674" w:themeColor="accent3"/>
                <w:sz w:val="24"/>
              </w:rPr>
              <w:t>4.</w:t>
            </w:r>
            <w:r w:rsidR="004765D1" w:rsidRPr="0017060F">
              <w:rPr>
                <w:rFonts w:cstheme="minorHAnsi"/>
                <w:b/>
                <w:color w:val="054674" w:themeColor="accent3"/>
                <w:sz w:val="24"/>
              </w:rPr>
              <w:t xml:space="preserve"> Jeg er god til</w:t>
            </w:r>
            <w:r w:rsidRPr="0017060F">
              <w:rPr>
                <w:rFonts w:cstheme="minorHAnsi"/>
                <w:b/>
                <w:color w:val="054674" w:themeColor="accent3"/>
                <w:sz w:val="24"/>
              </w:rPr>
              <w:t xml:space="preserve"> / kan bidrage med</w:t>
            </w:r>
            <w:r w:rsidR="004765D1" w:rsidRPr="0017060F">
              <w:rPr>
                <w:rFonts w:cstheme="minorHAnsi"/>
                <w:b/>
                <w:color w:val="054674" w:themeColor="accent3"/>
                <w:sz w:val="24"/>
              </w:rPr>
              <w:t>…</w:t>
            </w:r>
          </w:p>
        </w:tc>
        <w:tc>
          <w:tcPr>
            <w:tcW w:w="5093" w:type="dxa"/>
            <w:shd w:val="clear" w:color="auto" w:fill="F2F2F2" w:themeFill="background1" w:themeFillShade="F2"/>
          </w:tcPr>
          <w:p w:rsidR="004765D1" w:rsidRPr="0017060F" w:rsidRDefault="0017060F" w:rsidP="0012036F">
            <w:pPr>
              <w:widowControl w:val="0"/>
              <w:pBdr>
                <w:top w:val="nil"/>
                <w:left w:val="nil"/>
                <w:bottom w:val="nil"/>
                <w:right w:val="nil"/>
                <w:between w:val="nil"/>
              </w:pBdr>
              <w:spacing w:after="0" w:line="240" w:lineRule="auto"/>
              <w:ind w:left="307" w:hanging="288"/>
              <w:rPr>
                <w:rFonts w:cstheme="minorHAnsi"/>
                <w:b/>
                <w:color w:val="054674" w:themeColor="accent3"/>
                <w:sz w:val="24"/>
              </w:rPr>
            </w:pPr>
            <w:r>
              <w:rPr>
                <w:rFonts w:cstheme="minorHAnsi"/>
                <w:b/>
                <w:color w:val="054674" w:themeColor="accent3"/>
                <w:sz w:val="24"/>
              </w:rPr>
              <w:t>5.</w:t>
            </w:r>
            <w:r w:rsidR="004765D1" w:rsidRPr="0017060F">
              <w:rPr>
                <w:rFonts w:cstheme="minorHAnsi"/>
                <w:b/>
                <w:color w:val="054674" w:themeColor="accent3"/>
                <w:sz w:val="24"/>
              </w:rPr>
              <w:t xml:space="preserve"> Jeg vil gerne lære/blive bedre til…</w:t>
            </w:r>
          </w:p>
        </w:tc>
      </w:tr>
      <w:tr w:rsidR="004765D1" w:rsidRPr="000E143A" w:rsidTr="002A3EE9">
        <w:trPr>
          <w:trHeight w:val="1341"/>
        </w:trPr>
        <w:tc>
          <w:tcPr>
            <w:tcW w:w="4820" w:type="dxa"/>
            <w:shd w:val="clear" w:color="auto" w:fill="auto"/>
            <w:tcMar>
              <w:top w:w="100" w:type="dxa"/>
              <w:left w:w="100" w:type="dxa"/>
              <w:bottom w:w="100" w:type="dxa"/>
              <w:right w:w="100" w:type="dxa"/>
            </w:tcMar>
          </w:tcPr>
          <w:p w:rsidR="000E143A" w:rsidRPr="000E143A" w:rsidRDefault="000E143A" w:rsidP="0012036F">
            <w:pPr>
              <w:widowControl w:val="0"/>
              <w:spacing w:after="80" w:line="240" w:lineRule="auto"/>
              <w:rPr>
                <w:rFonts w:cstheme="minorHAnsi"/>
                <w:sz w:val="20"/>
              </w:rPr>
            </w:pPr>
            <w:r w:rsidRPr="000E143A">
              <w:rPr>
                <w:rFonts w:cstheme="minorHAnsi"/>
                <w:sz w:val="20"/>
              </w:rPr>
              <w:t xml:space="preserve">Nævn 3 </w:t>
            </w:r>
            <w:r w:rsidR="0017060F">
              <w:rPr>
                <w:rFonts w:cstheme="minorHAnsi"/>
                <w:sz w:val="20"/>
              </w:rPr>
              <w:t>evner</w:t>
            </w:r>
            <w:r w:rsidRPr="000E143A">
              <w:rPr>
                <w:rFonts w:cstheme="minorHAnsi"/>
                <w:sz w:val="20"/>
              </w:rPr>
              <w:t xml:space="preserve">, du kan bidrage med som praktikant  </w:t>
            </w:r>
          </w:p>
          <w:p w:rsidR="000E143A" w:rsidRDefault="000E143A" w:rsidP="0012036F">
            <w:pPr>
              <w:widowControl w:val="0"/>
              <w:numPr>
                <w:ilvl w:val="0"/>
                <w:numId w:val="1"/>
              </w:numPr>
              <w:spacing w:after="80" w:line="240" w:lineRule="auto"/>
              <w:ind w:left="453" w:hanging="357"/>
              <w:rPr>
                <w:rFonts w:cstheme="minorHAnsi"/>
                <w:sz w:val="20"/>
              </w:rPr>
            </w:pPr>
            <w:r w:rsidRPr="000E143A">
              <w:rPr>
                <w:rFonts w:cstheme="minorHAnsi"/>
                <w:sz w:val="20"/>
              </w:rPr>
              <w:t xml:space="preserve">  </w:t>
            </w:r>
          </w:p>
          <w:p w:rsidR="000E143A" w:rsidRDefault="000E143A" w:rsidP="0012036F">
            <w:pPr>
              <w:widowControl w:val="0"/>
              <w:numPr>
                <w:ilvl w:val="0"/>
                <w:numId w:val="1"/>
              </w:numPr>
              <w:spacing w:after="80" w:line="240" w:lineRule="auto"/>
              <w:ind w:left="453" w:hanging="357"/>
              <w:rPr>
                <w:rFonts w:cstheme="minorHAnsi"/>
                <w:sz w:val="20"/>
              </w:rPr>
            </w:pPr>
            <w:r>
              <w:rPr>
                <w:rFonts w:cstheme="minorHAnsi"/>
                <w:sz w:val="20"/>
              </w:rPr>
              <w:t xml:space="preserve"> </w:t>
            </w:r>
          </w:p>
          <w:p w:rsidR="000E143A" w:rsidRPr="000E143A" w:rsidRDefault="000E143A" w:rsidP="0012036F">
            <w:pPr>
              <w:widowControl w:val="0"/>
              <w:numPr>
                <w:ilvl w:val="0"/>
                <w:numId w:val="1"/>
              </w:numPr>
              <w:spacing w:after="80" w:line="240" w:lineRule="auto"/>
              <w:ind w:left="453" w:hanging="357"/>
              <w:rPr>
                <w:rFonts w:cstheme="minorHAnsi"/>
                <w:sz w:val="20"/>
              </w:rPr>
            </w:pPr>
            <w:r>
              <w:rPr>
                <w:rFonts w:cstheme="minorHAnsi"/>
                <w:sz w:val="20"/>
              </w:rPr>
              <w:t xml:space="preserve"> </w:t>
            </w:r>
          </w:p>
        </w:tc>
        <w:tc>
          <w:tcPr>
            <w:tcW w:w="5093" w:type="dxa"/>
            <w:shd w:val="clear" w:color="auto" w:fill="auto"/>
          </w:tcPr>
          <w:p w:rsidR="0017060F" w:rsidRPr="000E143A" w:rsidRDefault="0017060F" w:rsidP="0012036F">
            <w:pPr>
              <w:widowControl w:val="0"/>
              <w:spacing w:after="80" w:line="240" w:lineRule="auto"/>
              <w:ind w:left="307" w:hanging="288"/>
              <w:rPr>
                <w:rFonts w:cstheme="minorHAnsi"/>
                <w:sz w:val="20"/>
              </w:rPr>
            </w:pPr>
            <w:r w:rsidRPr="000E143A">
              <w:rPr>
                <w:rFonts w:cstheme="minorHAnsi"/>
                <w:sz w:val="20"/>
              </w:rPr>
              <w:t xml:space="preserve">Nævn </w:t>
            </w:r>
            <w:r>
              <w:rPr>
                <w:rFonts w:cstheme="minorHAnsi"/>
                <w:sz w:val="20"/>
              </w:rPr>
              <w:t>2</w:t>
            </w:r>
            <w:r w:rsidRPr="000E143A">
              <w:rPr>
                <w:rFonts w:cstheme="minorHAnsi"/>
                <w:sz w:val="20"/>
              </w:rPr>
              <w:t xml:space="preserve"> ting, </w:t>
            </w:r>
            <w:r>
              <w:rPr>
                <w:rFonts w:cstheme="minorHAnsi"/>
                <w:sz w:val="20"/>
              </w:rPr>
              <w:t>du gerne vil opnå som</w:t>
            </w:r>
            <w:r w:rsidRPr="000E143A">
              <w:rPr>
                <w:rFonts w:cstheme="minorHAnsi"/>
                <w:sz w:val="20"/>
              </w:rPr>
              <w:t xml:space="preserve"> praktikant  </w:t>
            </w:r>
          </w:p>
          <w:p w:rsidR="0017060F" w:rsidRDefault="0017060F" w:rsidP="0012036F">
            <w:pPr>
              <w:widowControl w:val="0"/>
              <w:numPr>
                <w:ilvl w:val="0"/>
                <w:numId w:val="1"/>
              </w:numPr>
              <w:spacing w:after="80" w:line="240" w:lineRule="auto"/>
              <w:ind w:left="307" w:hanging="288"/>
              <w:rPr>
                <w:rFonts w:cstheme="minorHAnsi"/>
                <w:sz w:val="20"/>
              </w:rPr>
            </w:pPr>
            <w:r w:rsidRPr="000E143A">
              <w:rPr>
                <w:rFonts w:cstheme="minorHAnsi"/>
                <w:sz w:val="20"/>
              </w:rPr>
              <w:t xml:space="preserve">  </w:t>
            </w:r>
          </w:p>
          <w:p w:rsidR="004765D1" w:rsidRPr="0017060F" w:rsidRDefault="0017060F" w:rsidP="0012036F">
            <w:pPr>
              <w:widowControl w:val="0"/>
              <w:numPr>
                <w:ilvl w:val="0"/>
                <w:numId w:val="1"/>
              </w:numPr>
              <w:spacing w:after="80" w:line="240" w:lineRule="auto"/>
              <w:ind w:left="307" w:hanging="288"/>
              <w:rPr>
                <w:rFonts w:cstheme="minorHAnsi"/>
                <w:sz w:val="20"/>
              </w:rPr>
            </w:pPr>
            <w:r>
              <w:rPr>
                <w:rFonts w:cstheme="minorHAnsi"/>
                <w:sz w:val="20"/>
              </w:rPr>
              <w:t xml:space="preserve"> </w:t>
            </w:r>
          </w:p>
        </w:tc>
      </w:tr>
      <w:tr w:rsidR="004765D1" w:rsidRPr="000E143A" w:rsidTr="002A3EE9">
        <w:trPr>
          <w:trHeight w:val="215"/>
        </w:trPr>
        <w:tc>
          <w:tcPr>
            <w:tcW w:w="4820" w:type="dxa"/>
            <w:shd w:val="clear" w:color="auto" w:fill="F2F2F2" w:themeFill="background1" w:themeFillShade="F2"/>
            <w:tcMar>
              <w:top w:w="100" w:type="dxa"/>
              <w:left w:w="100" w:type="dxa"/>
              <w:bottom w:w="100" w:type="dxa"/>
              <w:right w:w="100" w:type="dxa"/>
            </w:tcMar>
          </w:tcPr>
          <w:p w:rsidR="004765D1" w:rsidRPr="0017060F" w:rsidRDefault="0017060F" w:rsidP="004765D1">
            <w:pPr>
              <w:widowControl w:val="0"/>
              <w:pBdr>
                <w:top w:val="nil"/>
                <w:left w:val="nil"/>
                <w:bottom w:val="nil"/>
                <w:right w:val="nil"/>
                <w:between w:val="nil"/>
              </w:pBdr>
              <w:spacing w:after="0" w:line="240" w:lineRule="auto"/>
              <w:rPr>
                <w:rFonts w:cstheme="minorHAnsi"/>
                <w:b/>
                <w:color w:val="054674" w:themeColor="accent3"/>
                <w:sz w:val="24"/>
              </w:rPr>
            </w:pPr>
            <w:r>
              <w:rPr>
                <w:rFonts w:cstheme="minorHAnsi"/>
                <w:b/>
                <w:color w:val="054674" w:themeColor="accent3"/>
                <w:sz w:val="24"/>
              </w:rPr>
              <w:t>6.</w:t>
            </w:r>
            <w:r w:rsidR="004765D1" w:rsidRPr="0017060F">
              <w:rPr>
                <w:rFonts w:cstheme="minorHAnsi"/>
                <w:b/>
                <w:color w:val="054674" w:themeColor="accent3"/>
                <w:sz w:val="24"/>
              </w:rPr>
              <w:t xml:space="preserve"> Afrunding</w:t>
            </w:r>
          </w:p>
        </w:tc>
        <w:tc>
          <w:tcPr>
            <w:tcW w:w="5093" w:type="dxa"/>
            <w:shd w:val="clear" w:color="auto" w:fill="F2F2F2" w:themeFill="background1" w:themeFillShade="F2"/>
          </w:tcPr>
          <w:p w:rsidR="004765D1" w:rsidRPr="0017060F" w:rsidRDefault="0017060F" w:rsidP="0012036F">
            <w:pPr>
              <w:widowControl w:val="0"/>
              <w:pBdr>
                <w:top w:val="nil"/>
                <w:left w:val="nil"/>
                <w:bottom w:val="nil"/>
                <w:right w:val="nil"/>
                <w:between w:val="nil"/>
              </w:pBdr>
              <w:spacing w:after="0" w:line="240" w:lineRule="auto"/>
              <w:ind w:left="307" w:hanging="288"/>
              <w:rPr>
                <w:rFonts w:cstheme="minorHAnsi"/>
                <w:b/>
                <w:color w:val="054674" w:themeColor="accent3"/>
                <w:sz w:val="24"/>
              </w:rPr>
            </w:pPr>
            <w:r>
              <w:rPr>
                <w:rFonts w:cstheme="minorHAnsi"/>
                <w:b/>
                <w:color w:val="054674" w:themeColor="accent3"/>
                <w:sz w:val="24"/>
              </w:rPr>
              <w:t xml:space="preserve">7. </w:t>
            </w:r>
            <w:r w:rsidR="004765D1" w:rsidRPr="0017060F">
              <w:rPr>
                <w:rFonts w:cstheme="minorHAnsi"/>
                <w:b/>
                <w:color w:val="054674" w:themeColor="accent3"/>
                <w:sz w:val="24"/>
              </w:rPr>
              <w:t>Opfølgning</w:t>
            </w:r>
          </w:p>
        </w:tc>
      </w:tr>
      <w:tr w:rsidR="004765D1" w:rsidRPr="000E143A" w:rsidTr="002A3EE9">
        <w:trPr>
          <w:trHeight w:val="772"/>
        </w:trPr>
        <w:tc>
          <w:tcPr>
            <w:tcW w:w="4820" w:type="dxa"/>
            <w:shd w:val="clear" w:color="auto" w:fill="auto"/>
            <w:tcMar>
              <w:top w:w="100" w:type="dxa"/>
              <w:left w:w="100" w:type="dxa"/>
              <w:bottom w:w="100" w:type="dxa"/>
              <w:right w:w="100" w:type="dxa"/>
            </w:tcMar>
          </w:tcPr>
          <w:p w:rsidR="004765D1" w:rsidRPr="00E51C9D" w:rsidRDefault="0012036F" w:rsidP="00E51C9D">
            <w:pPr>
              <w:widowControl w:val="0"/>
              <w:spacing w:after="100" w:line="240" w:lineRule="auto"/>
              <w:rPr>
                <w:rFonts w:cstheme="minorHAnsi"/>
                <w:b/>
                <w:sz w:val="20"/>
              </w:rPr>
            </w:pPr>
            <w:r w:rsidRPr="00E51C9D">
              <w:rPr>
                <w:rFonts w:cstheme="minorHAnsi"/>
                <w:b/>
                <w:sz w:val="20"/>
              </w:rPr>
              <w:t>Sørg for at takke for deres tid og videndeling</w:t>
            </w:r>
          </w:p>
          <w:p w:rsidR="0012036F" w:rsidRPr="0012036F" w:rsidRDefault="0012036F" w:rsidP="002A3EE9">
            <w:pPr>
              <w:widowControl w:val="0"/>
              <w:numPr>
                <w:ilvl w:val="0"/>
                <w:numId w:val="1"/>
              </w:numPr>
              <w:spacing w:after="100" w:line="240" w:lineRule="auto"/>
              <w:ind w:left="307" w:hanging="288"/>
              <w:rPr>
                <w:rFonts w:cstheme="minorHAnsi"/>
                <w:sz w:val="20"/>
              </w:rPr>
            </w:pPr>
            <w:r w:rsidRPr="0012036F">
              <w:rPr>
                <w:rFonts w:cstheme="minorHAnsi"/>
                <w:sz w:val="20"/>
              </w:rPr>
              <w:t>Hvad vil du foreslå som mit næste skridt?</w:t>
            </w:r>
          </w:p>
          <w:p w:rsidR="0012036F" w:rsidRPr="002A3EE9" w:rsidRDefault="0012036F" w:rsidP="002A3EE9">
            <w:pPr>
              <w:widowControl w:val="0"/>
              <w:numPr>
                <w:ilvl w:val="0"/>
                <w:numId w:val="1"/>
              </w:numPr>
              <w:spacing w:after="100" w:line="240" w:lineRule="auto"/>
              <w:ind w:left="307" w:hanging="288"/>
              <w:rPr>
                <w:rFonts w:cstheme="minorHAnsi"/>
                <w:sz w:val="20"/>
              </w:rPr>
            </w:pPr>
            <w:r w:rsidRPr="002A3EE9">
              <w:rPr>
                <w:rFonts w:cstheme="minorHAnsi"/>
                <w:color w:val="A6A6A6" w:themeColor="background1" w:themeShade="A6"/>
                <w:sz w:val="20"/>
              </w:rPr>
              <w:t xml:space="preserve">[Hvis relevant] </w:t>
            </w:r>
            <w:r w:rsidRPr="0012036F">
              <w:rPr>
                <w:rFonts w:cstheme="minorHAnsi"/>
                <w:sz w:val="20"/>
              </w:rPr>
              <w:t>Må jeg sende dig mit CV/evne-oversigt?</w:t>
            </w:r>
            <w:r w:rsidR="002A3EE9">
              <w:rPr>
                <w:rFonts w:cstheme="minorHAnsi"/>
                <w:sz w:val="20"/>
              </w:rPr>
              <w:t xml:space="preserve"> Og </w:t>
            </w:r>
            <w:r w:rsidR="002A3EE9" w:rsidRPr="0012036F">
              <w:rPr>
                <w:rFonts w:cstheme="minorHAnsi"/>
                <w:sz w:val="20"/>
              </w:rPr>
              <w:t xml:space="preserve">jeg </w:t>
            </w:r>
            <w:proofErr w:type="spellStart"/>
            <w:r w:rsidR="002A3EE9" w:rsidRPr="0012036F">
              <w:rPr>
                <w:rFonts w:cstheme="minorHAnsi"/>
                <w:sz w:val="20"/>
              </w:rPr>
              <w:t>connecte</w:t>
            </w:r>
            <w:proofErr w:type="spellEnd"/>
            <w:r w:rsidR="002A3EE9" w:rsidRPr="0012036F">
              <w:rPr>
                <w:rFonts w:cstheme="minorHAnsi"/>
                <w:sz w:val="20"/>
              </w:rPr>
              <w:t xml:space="preserve"> med dig på LinkedIn?</w:t>
            </w:r>
          </w:p>
        </w:tc>
        <w:tc>
          <w:tcPr>
            <w:tcW w:w="5093" w:type="dxa"/>
            <w:shd w:val="clear" w:color="auto" w:fill="auto"/>
          </w:tcPr>
          <w:p w:rsidR="002A3EE9" w:rsidRPr="00E51C9D" w:rsidRDefault="002A3EE9" w:rsidP="002A3EE9">
            <w:pPr>
              <w:widowControl w:val="0"/>
              <w:spacing w:after="100" w:line="240" w:lineRule="auto"/>
              <w:rPr>
                <w:rFonts w:cstheme="minorHAnsi"/>
                <w:b/>
                <w:sz w:val="20"/>
              </w:rPr>
            </w:pPr>
            <w:r w:rsidRPr="00E51C9D">
              <w:rPr>
                <w:rFonts w:cstheme="minorHAnsi"/>
                <w:b/>
                <w:sz w:val="20"/>
              </w:rPr>
              <w:t xml:space="preserve">Interesse over tid viser </w:t>
            </w:r>
            <w:r w:rsidRPr="00E51C9D">
              <w:rPr>
                <w:rFonts w:cstheme="minorHAnsi"/>
                <w:b/>
                <w:i/>
                <w:sz w:val="20"/>
              </w:rPr>
              <w:t>ægte</w:t>
            </w:r>
            <w:r w:rsidRPr="00E51C9D">
              <w:rPr>
                <w:rFonts w:cstheme="minorHAnsi"/>
                <w:b/>
                <w:sz w:val="20"/>
              </w:rPr>
              <w:t xml:space="preserve"> interesse:</w:t>
            </w:r>
          </w:p>
          <w:p w:rsidR="0012036F" w:rsidRPr="0012036F" w:rsidRDefault="002A3EE9" w:rsidP="002A3EE9">
            <w:pPr>
              <w:widowControl w:val="0"/>
              <w:numPr>
                <w:ilvl w:val="0"/>
                <w:numId w:val="1"/>
              </w:numPr>
              <w:spacing w:after="100" w:line="240" w:lineRule="auto"/>
              <w:ind w:left="307" w:hanging="288"/>
              <w:rPr>
                <w:rFonts w:cstheme="minorHAnsi"/>
                <w:sz w:val="20"/>
              </w:rPr>
            </w:pPr>
            <w:r>
              <w:rPr>
                <w:rFonts w:cstheme="minorHAnsi"/>
                <w:sz w:val="20"/>
              </w:rPr>
              <w:t>Inden for 14 dage bør du sende en opfølgende mail eller besked på LinkedIn, hvor du spørger ind til personen og fortæller lidt om, hvordan samtalen med ham/hende har hjulpet dig videre.</w:t>
            </w:r>
          </w:p>
        </w:tc>
      </w:tr>
    </w:tbl>
    <w:p w:rsidR="00E51C9D" w:rsidRDefault="00E51C9D" w:rsidP="00E51C9D">
      <w:pPr>
        <w:spacing w:after="120"/>
        <w:rPr>
          <w:rFonts w:cstheme="minorHAnsi"/>
          <w:b/>
        </w:rPr>
      </w:pPr>
    </w:p>
    <w:p w:rsidR="00E51C9D" w:rsidRDefault="00E51C9D" w:rsidP="00E51C9D">
      <w:pPr>
        <w:spacing w:after="120"/>
        <w:rPr>
          <w:rFonts w:cstheme="minorHAnsi"/>
          <w:b/>
        </w:rPr>
      </w:pPr>
    </w:p>
    <w:p w:rsidR="00E51C9D" w:rsidRPr="000E143A" w:rsidRDefault="00E51C9D" w:rsidP="00E51C9D">
      <w:pPr>
        <w:spacing w:after="120"/>
        <w:rPr>
          <w:rFonts w:cstheme="minorHAnsi"/>
          <w:b/>
        </w:rPr>
      </w:pPr>
      <w:r w:rsidRPr="000E143A">
        <w:rPr>
          <w:rFonts w:cstheme="minorHAnsi"/>
          <w:b/>
        </w:rPr>
        <w:lastRenderedPageBreak/>
        <w:t>AFKLARING</w:t>
      </w:r>
    </w:p>
    <w:tbl>
      <w:tblPr>
        <w:tblW w:w="9913" w:type="dxa"/>
        <w:tblBorders>
          <w:top w:val="single" w:sz="8" w:space="0" w:color="0A79AE" w:themeColor="text2"/>
          <w:left w:val="single" w:sz="8" w:space="0" w:color="0A79AE" w:themeColor="text2"/>
          <w:bottom w:val="single" w:sz="8" w:space="0" w:color="0A79AE" w:themeColor="text2"/>
          <w:right w:val="single" w:sz="8" w:space="0" w:color="0A79AE" w:themeColor="text2"/>
          <w:insideH w:val="single" w:sz="8" w:space="0" w:color="0A79AE" w:themeColor="text2"/>
          <w:insideV w:val="single" w:sz="8" w:space="0" w:color="0A79AE" w:themeColor="text2"/>
        </w:tblBorders>
        <w:tblLayout w:type="fixed"/>
        <w:tblLook w:val="0600" w:firstRow="0" w:lastRow="0" w:firstColumn="0" w:lastColumn="0" w:noHBand="1" w:noVBand="1"/>
      </w:tblPr>
      <w:tblGrid>
        <w:gridCol w:w="4820"/>
        <w:gridCol w:w="5093"/>
      </w:tblGrid>
      <w:tr w:rsidR="00E51C9D" w:rsidRPr="000E143A" w:rsidTr="00F01CFD">
        <w:trPr>
          <w:trHeight w:val="166"/>
        </w:trPr>
        <w:tc>
          <w:tcPr>
            <w:tcW w:w="4820" w:type="dxa"/>
            <w:shd w:val="clear" w:color="auto" w:fill="F2F2F2" w:themeFill="background1" w:themeFillShade="F2"/>
            <w:tcMar>
              <w:top w:w="100" w:type="dxa"/>
              <w:left w:w="100" w:type="dxa"/>
              <w:bottom w:w="100" w:type="dxa"/>
              <w:right w:w="100" w:type="dxa"/>
            </w:tcMar>
          </w:tcPr>
          <w:p w:rsidR="00E51C9D" w:rsidRPr="0017060F" w:rsidRDefault="00E51C9D" w:rsidP="00F01CFD">
            <w:pPr>
              <w:widowControl w:val="0"/>
              <w:pBdr>
                <w:top w:val="nil"/>
                <w:left w:val="nil"/>
                <w:bottom w:val="nil"/>
                <w:right w:val="nil"/>
                <w:between w:val="nil"/>
              </w:pBdr>
              <w:spacing w:after="0" w:line="240" w:lineRule="auto"/>
              <w:rPr>
                <w:rFonts w:cstheme="minorHAnsi"/>
                <w:b/>
                <w:color w:val="054674" w:themeColor="accent3"/>
                <w:sz w:val="24"/>
              </w:rPr>
            </w:pPr>
            <w:r w:rsidRPr="0017060F">
              <w:rPr>
                <w:rFonts w:cstheme="minorHAnsi"/>
                <w:b/>
                <w:color w:val="054674" w:themeColor="accent3"/>
                <w:sz w:val="24"/>
              </w:rPr>
              <w:t>1. Hvad vil jeg?</w:t>
            </w:r>
          </w:p>
        </w:tc>
        <w:tc>
          <w:tcPr>
            <w:tcW w:w="5093" w:type="dxa"/>
            <w:shd w:val="clear" w:color="auto" w:fill="F2F2F2" w:themeFill="background1" w:themeFillShade="F2"/>
          </w:tcPr>
          <w:p w:rsidR="00E51C9D" w:rsidRPr="0017060F" w:rsidRDefault="00E51C9D" w:rsidP="00F01CFD">
            <w:pPr>
              <w:widowControl w:val="0"/>
              <w:pBdr>
                <w:top w:val="nil"/>
                <w:left w:val="nil"/>
                <w:bottom w:val="nil"/>
                <w:right w:val="nil"/>
                <w:between w:val="nil"/>
              </w:pBdr>
              <w:spacing w:after="0" w:line="240" w:lineRule="auto"/>
              <w:rPr>
                <w:rFonts w:cstheme="minorHAnsi"/>
                <w:b/>
                <w:color w:val="054674" w:themeColor="accent3"/>
                <w:sz w:val="24"/>
              </w:rPr>
            </w:pPr>
            <w:r w:rsidRPr="0017060F">
              <w:rPr>
                <w:rFonts w:cstheme="minorHAnsi"/>
                <w:b/>
                <w:color w:val="054674" w:themeColor="accent3"/>
                <w:sz w:val="24"/>
              </w:rPr>
              <w:t>2. Hvem ved noget om det?</w:t>
            </w:r>
          </w:p>
        </w:tc>
      </w:tr>
      <w:tr w:rsidR="00E51C9D" w:rsidRPr="000E143A" w:rsidTr="00F01CFD">
        <w:trPr>
          <w:trHeight w:val="2358"/>
        </w:trPr>
        <w:tc>
          <w:tcPr>
            <w:tcW w:w="4820" w:type="dxa"/>
            <w:shd w:val="clear" w:color="auto" w:fill="auto"/>
            <w:tcMar>
              <w:top w:w="100" w:type="dxa"/>
              <w:left w:w="100" w:type="dxa"/>
              <w:bottom w:w="100" w:type="dxa"/>
              <w:right w:w="100" w:type="dxa"/>
            </w:tcMar>
          </w:tcPr>
          <w:p w:rsidR="00E51C9D" w:rsidRPr="00E51C9D" w:rsidRDefault="00E51C9D" w:rsidP="00E51C9D">
            <w:pPr>
              <w:widowControl w:val="0"/>
              <w:numPr>
                <w:ilvl w:val="0"/>
                <w:numId w:val="1"/>
              </w:numPr>
              <w:spacing w:after="100" w:line="240" w:lineRule="auto"/>
              <w:ind w:left="307" w:hanging="288"/>
              <w:rPr>
                <w:rFonts w:cstheme="minorHAnsi"/>
              </w:rPr>
            </w:pPr>
          </w:p>
          <w:p w:rsidR="00E51C9D" w:rsidRDefault="00E51C9D" w:rsidP="00E51C9D">
            <w:pPr>
              <w:widowControl w:val="0"/>
              <w:numPr>
                <w:ilvl w:val="0"/>
                <w:numId w:val="1"/>
              </w:numPr>
              <w:spacing w:after="100" w:line="240" w:lineRule="auto"/>
              <w:ind w:left="307" w:hanging="288"/>
              <w:rPr>
                <w:rFonts w:cstheme="minorHAnsi"/>
              </w:rPr>
            </w:pPr>
            <w:r>
              <w:rPr>
                <w:rFonts w:cstheme="minorHAnsi"/>
                <w:sz w:val="20"/>
              </w:rPr>
              <w:t xml:space="preserve"> </w:t>
            </w:r>
          </w:p>
          <w:p w:rsidR="00E51C9D" w:rsidRDefault="00E51C9D" w:rsidP="00E51C9D">
            <w:pPr>
              <w:widowControl w:val="0"/>
              <w:numPr>
                <w:ilvl w:val="0"/>
                <w:numId w:val="1"/>
              </w:numPr>
              <w:spacing w:after="100" w:line="240" w:lineRule="auto"/>
              <w:ind w:left="307" w:hanging="288"/>
              <w:rPr>
                <w:rFonts w:cstheme="minorHAnsi"/>
              </w:rPr>
            </w:pPr>
            <w:r>
              <w:rPr>
                <w:rFonts w:cstheme="minorHAnsi"/>
              </w:rPr>
              <w:t xml:space="preserve"> </w:t>
            </w:r>
          </w:p>
          <w:p w:rsidR="00E51C9D" w:rsidRPr="00E51C9D" w:rsidRDefault="00E51C9D" w:rsidP="00E51C9D">
            <w:pPr>
              <w:widowControl w:val="0"/>
              <w:numPr>
                <w:ilvl w:val="0"/>
                <w:numId w:val="1"/>
              </w:numPr>
              <w:spacing w:after="100" w:line="240" w:lineRule="auto"/>
              <w:ind w:left="307" w:hanging="288"/>
              <w:rPr>
                <w:rFonts w:cstheme="minorHAnsi"/>
              </w:rPr>
            </w:pPr>
            <w:r>
              <w:rPr>
                <w:rFonts w:cstheme="minorHAnsi"/>
              </w:rPr>
              <w:t xml:space="preserve"> </w:t>
            </w:r>
          </w:p>
        </w:tc>
        <w:tc>
          <w:tcPr>
            <w:tcW w:w="5093" w:type="dxa"/>
            <w:shd w:val="clear" w:color="auto" w:fill="auto"/>
          </w:tcPr>
          <w:p w:rsidR="00E51C9D" w:rsidRPr="00E51C9D" w:rsidRDefault="00E51C9D" w:rsidP="00E51C9D">
            <w:pPr>
              <w:widowControl w:val="0"/>
              <w:numPr>
                <w:ilvl w:val="0"/>
                <w:numId w:val="1"/>
              </w:numPr>
              <w:spacing w:after="100" w:line="240" w:lineRule="auto"/>
              <w:ind w:left="307" w:hanging="288"/>
              <w:rPr>
                <w:rFonts w:cstheme="minorHAnsi"/>
              </w:rPr>
            </w:pPr>
          </w:p>
          <w:p w:rsidR="00E51C9D" w:rsidRPr="00E51C9D" w:rsidRDefault="00E51C9D" w:rsidP="00E51C9D">
            <w:pPr>
              <w:widowControl w:val="0"/>
              <w:numPr>
                <w:ilvl w:val="0"/>
                <w:numId w:val="1"/>
              </w:numPr>
              <w:spacing w:after="100" w:line="240" w:lineRule="auto"/>
              <w:ind w:left="307" w:hanging="288"/>
              <w:rPr>
                <w:rFonts w:cstheme="minorHAnsi"/>
              </w:rPr>
            </w:pPr>
            <w:r>
              <w:rPr>
                <w:rFonts w:cstheme="minorHAnsi"/>
                <w:sz w:val="20"/>
              </w:rPr>
              <w:t xml:space="preserve">  </w:t>
            </w:r>
          </w:p>
          <w:p w:rsidR="00E51C9D" w:rsidRPr="00E51C9D" w:rsidRDefault="00E51C9D" w:rsidP="00E51C9D">
            <w:pPr>
              <w:widowControl w:val="0"/>
              <w:numPr>
                <w:ilvl w:val="0"/>
                <w:numId w:val="1"/>
              </w:numPr>
              <w:spacing w:after="100" w:line="240" w:lineRule="auto"/>
              <w:ind w:left="307" w:hanging="288"/>
              <w:rPr>
                <w:rFonts w:cstheme="minorHAnsi"/>
              </w:rPr>
            </w:pPr>
            <w:r>
              <w:rPr>
                <w:rFonts w:cstheme="minorHAnsi"/>
                <w:sz w:val="20"/>
              </w:rPr>
              <w:t xml:space="preserve"> </w:t>
            </w:r>
          </w:p>
          <w:p w:rsidR="00E51C9D" w:rsidRPr="00E51C9D" w:rsidRDefault="00E51C9D" w:rsidP="00E51C9D">
            <w:pPr>
              <w:widowControl w:val="0"/>
              <w:numPr>
                <w:ilvl w:val="0"/>
                <w:numId w:val="1"/>
              </w:numPr>
              <w:spacing w:after="100" w:line="240" w:lineRule="auto"/>
              <w:ind w:left="307" w:hanging="288"/>
              <w:rPr>
                <w:rFonts w:cstheme="minorHAnsi"/>
              </w:rPr>
            </w:pPr>
            <w:r>
              <w:rPr>
                <w:rFonts w:cstheme="minorHAnsi"/>
                <w:sz w:val="20"/>
              </w:rPr>
              <w:t xml:space="preserve"> </w:t>
            </w:r>
          </w:p>
          <w:p w:rsidR="00E51C9D" w:rsidRPr="000E143A" w:rsidRDefault="00E51C9D" w:rsidP="00E51C9D">
            <w:pPr>
              <w:widowControl w:val="0"/>
              <w:pBdr>
                <w:top w:val="nil"/>
                <w:left w:val="nil"/>
                <w:bottom w:val="nil"/>
                <w:right w:val="nil"/>
                <w:between w:val="nil"/>
              </w:pBdr>
              <w:spacing w:after="100" w:line="240" w:lineRule="auto"/>
              <w:rPr>
                <w:rFonts w:cstheme="minorHAnsi"/>
                <w:color w:val="A6A6A6" w:themeColor="background1" w:themeShade="A6"/>
                <w:sz w:val="20"/>
              </w:rPr>
            </w:pPr>
            <w:r>
              <w:rPr>
                <w:rFonts w:cstheme="minorHAnsi"/>
                <w:sz w:val="20"/>
              </w:rPr>
              <w:t xml:space="preserve"> </w:t>
            </w:r>
          </w:p>
        </w:tc>
      </w:tr>
    </w:tbl>
    <w:p w:rsidR="00E51C9D" w:rsidRPr="000E143A" w:rsidRDefault="00E51C9D" w:rsidP="00E51C9D">
      <w:pPr>
        <w:spacing w:before="240" w:after="120"/>
        <w:rPr>
          <w:rFonts w:cstheme="minorHAnsi"/>
          <w:b/>
        </w:rPr>
      </w:pPr>
      <w:r w:rsidRPr="000E143A">
        <w:rPr>
          <w:rFonts w:cstheme="minorHAnsi"/>
          <w:b/>
        </w:rPr>
        <w:t>SAMTALEN</w:t>
      </w:r>
    </w:p>
    <w:tbl>
      <w:tblPr>
        <w:tblW w:w="9913" w:type="dxa"/>
        <w:tblBorders>
          <w:top w:val="single" w:sz="8" w:space="0" w:color="0A79AE" w:themeColor="text2"/>
          <w:left w:val="single" w:sz="8" w:space="0" w:color="0A79AE" w:themeColor="text2"/>
          <w:bottom w:val="single" w:sz="8" w:space="0" w:color="0A79AE" w:themeColor="text2"/>
          <w:right w:val="single" w:sz="8" w:space="0" w:color="0A79AE" w:themeColor="text2"/>
          <w:insideH w:val="single" w:sz="8" w:space="0" w:color="0A79AE" w:themeColor="text2"/>
          <w:insideV w:val="single" w:sz="8" w:space="0" w:color="0A79AE" w:themeColor="text2"/>
        </w:tblBorders>
        <w:tblLayout w:type="fixed"/>
        <w:tblLook w:val="0600" w:firstRow="0" w:lastRow="0" w:firstColumn="0" w:lastColumn="0" w:noHBand="1" w:noVBand="1"/>
      </w:tblPr>
      <w:tblGrid>
        <w:gridCol w:w="4820"/>
        <w:gridCol w:w="5093"/>
      </w:tblGrid>
      <w:tr w:rsidR="00E51C9D" w:rsidRPr="000E143A" w:rsidTr="00F01CFD">
        <w:tc>
          <w:tcPr>
            <w:tcW w:w="9913" w:type="dxa"/>
            <w:gridSpan w:val="2"/>
            <w:shd w:val="clear" w:color="auto" w:fill="F2F2F2" w:themeFill="background1" w:themeFillShade="F2"/>
            <w:tcMar>
              <w:top w:w="100" w:type="dxa"/>
              <w:left w:w="100" w:type="dxa"/>
              <w:bottom w:w="100" w:type="dxa"/>
              <w:right w:w="100" w:type="dxa"/>
            </w:tcMar>
          </w:tcPr>
          <w:p w:rsidR="00E51C9D" w:rsidRPr="0017060F" w:rsidRDefault="00E51C9D" w:rsidP="00F01CFD">
            <w:pPr>
              <w:widowControl w:val="0"/>
              <w:pBdr>
                <w:top w:val="nil"/>
                <w:left w:val="nil"/>
                <w:bottom w:val="nil"/>
                <w:right w:val="nil"/>
                <w:between w:val="nil"/>
              </w:pBdr>
              <w:tabs>
                <w:tab w:val="left" w:pos="4800"/>
              </w:tabs>
              <w:spacing w:after="0" w:line="240" w:lineRule="auto"/>
              <w:rPr>
                <w:rFonts w:cstheme="minorHAnsi"/>
                <w:b/>
                <w:color w:val="054674" w:themeColor="accent3"/>
                <w:sz w:val="24"/>
              </w:rPr>
            </w:pPr>
            <w:r w:rsidRPr="0017060F">
              <w:rPr>
                <w:rFonts w:cstheme="minorHAnsi"/>
                <w:b/>
                <w:color w:val="054674" w:themeColor="accent3"/>
                <w:sz w:val="24"/>
              </w:rPr>
              <w:t>1</w:t>
            </w:r>
            <w:r>
              <w:rPr>
                <w:rFonts w:cstheme="minorHAnsi"/>
                <w:b/>
                <w:color w:val="054674" w:themeColor="accent3"/>
                <w:sz w:val="24"/>
              </w:rPr>
              <w:t>.</w:t>
            </w:r>
            <w:r w:rsidRPr="0017060F">
              <w:rPr>
                <w:rFonts w:cstheme="minorHAnsi"/>
                <w:b/>
                <w:color w:val="054674" w:themeColor="accent3"/>
                <w:sz w:val="24"/>
              </w:rPr>
              <w:t xml:space="preserve"> Sådan kan du indlede samtalen</w:t>
            </w:r>
            <w:r w:rsidRPr="0017060F">
              <w:rPr>
                <w:rFonts w:cstheme="minorHAnsi"/>
                <w:b/>
                <w:color w:val="054674" w:themeColor="accent3"/>
                <w:sz w:val="24"/>
              </w:rPr>
              <w:tab/>
            </w:r>
          </w:p>
        </w:tc>
      </w:tr>
      <w:tr w:rsidR="00E51C9D" w:rsidRPr="000E143A" w:rsidTr="00F01CFD">
        <w:trPr>
          <w:trHeight w:val="1757"/>
        </w:trPr>
        <w:tc>
          <w:tcPr>
            <w:tcW w:w="9913" w:type="dxa"/>
            <w:gridSpan w:val="2"/>
            <w:shd w:val="clear" w:color="auto" w:fill="auto"/>
            <w:tcMar>
              <w:top w:w="100" w:type="dxa"/>
              <w:left w:w="100" w:type="dxa"/>
              <w:bottom w:w="100" w:type="dxa"/>
              <w:right w:w="100" w:type="dxa"/>
            </w:tcMar>
          </w:tcPr>
          <w:p w:rsidR="00E51C9D" w:rsidRPr="000E143A" w:rsidRDefault="00E51C9D" w:rsidP="00F01CFD">
            <w:pPr>
              <w:widowControl w:val="0"/>
              <w:spacing w:after="100" w:line="240" w:lineRule="auto"/>
              <w:rPr>
                <w:rFonts w:cstheme="minorHAnsi"/>
                <w:color w:val="A6A6A6" w:themeColor="background1" w:themeShade="A6"/>
                <w:sz w:val="20"/>
              </w:rPr>
            </w:pPr>
            <w:r w:rsidRPr="000E143A">
              <w:rPr>
                <w:rFonts w:cstheme="minorHAnsi"/>
                <w:color w:val="A6A6A6" w:themeColor="background1" w:themeShade="A6"/>
                <w:sz w:val="20"/>
              </w:rPr>
              <w:t>Vær uformel og nysgerrig. Denne første samtale handler ikke om jobbet, den handler om dialogen og om at samle information. Det er i samtalen at muligheder kan opstå. Den anden skal kunne mærke, at du har ægte nysgerrighed for dem som person og det de arbejder med.</w:t>
            </w:r>
          </w:p>
          <w:p w:rsidR="00E51C9D" w:rsidRPr="00E51C9D" w:rsidRDefault="00E51C9D" w:rsidP="00E51C9D">
            <w:pPr>
              <w:widowControl w:val="0"/>
              <w:numPr>
                <w:ilvl w:val="0"/>
                <w:numId w:val="1"/>
              </w:numPr>
              <w:spacing w:after="100" w:line="240" w:lineRule="auto"/>
              <w:ind w:left="307" w:hanging="288"/>
              <w:rPr>
                <w:rFonts w:cstheme="minorHAnsi"/>
              </w:rPr>
            </w:pPr>
          </w:p>
          <w:p w:rsidR="00E51C9D" w:rsidRDefault="00E51C9D" w:rsidP="00E51C9D">
            <w:pPr>
              <w:widowControl w:val="0"/>
              <w:numPr>
                <w:ilvl w:val="0"/>
                <w:numId w:val="1"/>
              </w:numPr>
              <w:spacing w:after="100" w:line="240" w:lineRule="auto"/>
              <w:ind w:left="307" w:hanging="288"/>
              <w:rPr>
                <w:rFonts w:cstheme="minorHAnsi"/>
              </w:rPr>
            </w:pPr>
            <w:r>
              <w:rPr>
                <w:rFonts w:cstheme="minorHAnsi"/>
                <w:sz w:val="20"/>
              </w:rPr>
              <w:t xml:space="preserve"> </w:t>
            </w:r>
            <w:r>
              <w:rPr>
                <w:rFonts w:cstheme="minorHAnsi"/>
              </w:rPr>
              <w:t xml:space="preserve"> </w:t>
            </w:r>
          </w:p>
          <w:p w:rsidR="00E51C9D" w:rsidRPr="00E51C9D" w:rsidRDefault="00E51C9D" w:rsidP="0010482C">
            <w:pPr>
              <w:widowControl w:val="0"/>
              <w:spacing w:after="100" w:line="240" w:lineRule="auto"/>
              <w:ind w:left="19"/>
              <w:rPr>
                <w:rFonts w:cstheme="minorHAnsi"/>
              </w:rPr>
            </w:pPr>
            <w:bookmarkStart w:id="0" w:name="_GoBack"/>
            <w:bookmarkEnd w:id="0"/>
          </w:p>
        </w:tc>
      </w:tr>
      <w:tr w:rsidR="00E51C9D" w:rsidRPr="000E143A" w:rsidTr="00F01CFD">
        <w:trPr>
          <w:trHeight w:val="183"/>
        </w:trPr>
        <w:tc>
          <w:tcPr>
            <w:tcW w:w="4820" w:type="dxa"/>
            <w:shd w:val="clear" w:color="auto" w:fill="F2F2F2" w:themeFill="background1" w:themeFillShade="F2"/>
            <w:tcMar>
              <w:top w:w="100" w:type="dxa"/>
              <w:left w:w="100" w:type="dxa"/>
              <w:bottom w:w="100" w:type="dxa"/>
              <w:right w:w="100" w:type="dxa"/>
            </w:tcMar>
          </w:tcPr>
          <w:p w:rsidR="00E51C9D" w:rsidRPr="0017060F" w:rsidRDefault="00E51C9D" w:rsidP="0010482C">
            <w:pPr>
              <w:widowControl w:val="0"/>
              <w:pBdr>
                <w:top w:val="nil"/>
                <w:left w:val="nil"/>
                <w:bottom w:val="nil"/>
                <w:right w:val="nil"/>
                <w:between w:val="nil"/>
              </w:pBdr>
              <w:spacing w:after="0" w:line="240" w:lineRule="auto"/>
              <w:rPr>
                <w:rFonts w:cstheme="minorHAnsi"/>
                <w:b/>
                <w:color w:val="054674" w:themeColor="accent3"/>
                <w:sz w:val="24"/>
              </w:rPr>
            </w:pPr>
            <w:r>
              <w:rPr>
                <w:rFonts w:cstheme="minorHAnsi"/>
                <w:b/>
                <w:color w:val="054674" w:themeColor="accent3"/>
                <w:sz w:val="24"/>
              </w:rPr>
              <w:t>2.</w:t>
            </w:r>
            <w:r w:rsidRPr="0017060F">
              <w:rPr>
                <w:rFonts w:cstheme="minorHAnsi"/>
                <w:b/>
                <w:color w:val="054674" w:themeColor="accent3"/>
                <w:sz w:val="24"/>
              </w:rPr>
              <w:t xml:space="preserve"> Spørgsmål du </w:t>
            </w:r>
            <w:r w:rsidR="0010482C">
              <w:rPr>
                <w:rFonts w:cstheme="minorHAnsi"/>
                <w:b/>
                <w:color w:val="054674" w:themeColor="accent3"/>
                <w:sz w:val="24"/>
              </w:rPr>
              <w:t>vil</w:t>
            </w:r>
            <w:r w:rsidRPr="0017060F">
              <w:rPr>
                <w:rFonts w:cstheme="minorHAnsi"/>
                <w:b/>
                <w:color w:val="054674" w:themeColor="accent3"/>
                <w:sz w:val="24"/>
              </w:rPr>
              <w:t xml:space="preserve"> stille, når du ringer</w:t>
            </w:r>
          </w:p>
        </w:tc>
        <w:tc>
          <w:tcPr>
            <w:tcW w:w="5093" w:type="dxa"/>
            <w:shd w:val="clear" w:color="auto" w:fill="F2F2F2" w:themeFill="background1" w:themeFillShade="F2"/>
          </w:tcPr>
          <w:p w:rsidR="00E51C9D" w:rsidRPr="0017060F" w:rsidRDefault="00E51C9D" w:rsidP="00F01CFD">
            <w:pPr>
              <w:widowControl w:val="0"/>
              <w:pBdr>
                <w:top w:val="nil"/>
                <w:left w:val="nil"/>
                <w:bottom w:val="nil"/>
                <w:right w:val="nil"/>
                <w:between w:val="nil"/>
              </w:pBdr>
              <w:spacing w:after="0" w:line="240" w:lineRule="auto"/>
              <w:rPr>
                <w:rFonts w:cstheme="minorHAnsi"/>
                <w:b/>
                <w:color w:val="054674" w:themeColor="accent3"/>
                <w:sz w:val="24"/>
              </w:rPr>
            </w:pPr>
            <w:r>
              <w:rPr>
                <w:rFonts w:cstheme="minorHAnsi"/>
                <w:b/>
                <w:color w:val="054674" w:themeColor="accent3"/>
                <w:sz w:val="24"/>
              </w:rPr>
              <w:t>3. Spørgsmål de kunne finde på at stille dig</w:t>
            </w:r>
          </w:p>
        </w:tc>
      </w:tr>
      <w:tr w:rsidR="00E51C9D" w:rsidRPr="000E143A" w:rsidTr="0010482C">
        <w:trPr>
          <w:trHeight w:val="3016"/>
        </w:trPr>
        <w:tc>
          <w:tcPr>
            <w:tcW w:w="4820" w:type="dxa"/>
            <w:shd w:val="clear" w:color="auto" w:fill="auto"/>
            <w:tcMar>
              <w:top w:w="100" w:type="dxa"/>
              <w:left w:w="100" w:type="dxa"/>
              <w:bottom w:w="100" w:type="dxa"/>
              <w:right w:w="100" w:type="dxa"/>
            </w:tcMar>
          </w:tcPr>
          <w:p w:rsidR="00E51C9D" w:rsidRPr="00E51C9D" w:rsidRDefault="00E51C9D" w:rsidP="00F01CFD">
            <w:pPr>
              <w:widowControl w:val="0"/>
              <w:numPr>
                <w:ilvl w:val="0"/>
                <w:numId w:val="1"/>
              </w:numPr>
              <w:spacing w:after="100" w:line="240" w:lineRule="auto"/>
              <w:ind w:left="307" w:hanging="288"/>
              <w:rPr>
                <w:rFonts w:cstheme="minorHAnsi"/>
              </w:rPr>
            </w:pPr>
            <w:r>
              <w:rPr>
                <w:rFonts w:cstheme="minorHAnsi"/>
                <w:sz w:val="20"/>
              </w:rPr>
              <w:t xml:space="preserve"> </w:t>
            </w:r>
          </w:p>
          <w:p w:rsidR="00E51C9D" w:rsidRPr="00E51C9D" w:rsidRDefault="00E51C9D" w:rsidP="00F01CFD">
            <w:pPr>
              <w:widowControl w:val="0"/>
              <w:numPr>
                <w:ilvl w:val="0"/>
                <w:numId w:val="1"/>
              </w:numPr>
              <w:spacing w:after="100" w:line="240" w:lineRule="auto"/>
              <w:ind w:left="307" w:hanging="288"/>
              <w:rPr>
                <w:rFonts w:cstheme="minorHAnsi"/>
              </w:rPr>
            </w:pPr>
            <w:r>
              <w:rPr>
                <w:rFonts w:cstheme="minorHAnsi"/>
                <w:sz w:val="20"/>
              </w:rPr>
              <w:t xml:space="preserve"> </w:t>
            </w:r>
          </w:p>
          <w:p w:rsidR="00E51C9D" w:rsidRPr="000E143A" w:rsidRDefault="00E51C9D" w:rsidP="00F01CFD">
            <w:pPr>
              <w:widowControl w:val="0"/>
              <w:numPr>
                <w:ilvl w:val="0"/>
                <w:numId w:val="1"/>
              </w:numPr>
              <w:spacing w:after="100" w:line="240" w:lineRule="auto"/>
              <w:ind w:left="307" w:hanging="288"/>
              <w:rPr>
                <w:rFonts w:cstheme="minorHAnsi"/>
              </w:rPr>
            </w:pPr>
            <w:r>
              <w:rPr>
                <w:rFonts w:cstheme="minorHAnsi"/>
                <w:sz w:val="20"/>
              </w:rPr>
              <w:t xml:space="preserve"> </w:t>
            </w:r>
          </w:p>
        </w:tc>
        <w:tc>
          <w:tcPr>
            <w:tcW w:w="5093" w:type="dxa"/>
            <w:shd w:val="clear" w:color="auto" w:fill="auto"/>
          </w:tcPr>
          <w:p w:rsidR="00E51C9D" w:rsidRDefault="00E51C9D" w:rsidP="00F01CFD">
            <w:pPr>
              <w:widowControl w:val="0"/>
              <w:numPr>
                <w:ilvl w:val="0"/>
                <w:numId w:val="1"/>
              </w:numPr>
              <w:spacing w:after="100" w:line="240" w:lineRule="auto"/>
              <w:ind w:left="307" w:hanging="288"/>
              <w:rPr>
                <w:rFonts w:cstheme="minorHAnsi"/>
                <w:sz w:val="20"/>
              </w:rPr>
            </w:pPr>
            <w:r>
              <w:rPr>
                <w:rFonts w:cstheme="minorHAnsi"/>
                <w:sz w:val="20"/>
              </w:rPr>
              <w:t>Hvad interesserer dig (fagligt)?</w:t>
            </w:r>
          </w:p>
          <w:p w:rsidR="00E51C9D" w:rsidRPr="00E51C9D" w:rsidRDefault="00E51C9D" w:rsidP="00E51C9D">
            <w:pPr>
              <w:widowControl w:val="0"/>
              <w:numPr>
                <w:ilvl w:val="1"/>
                <w:numId w:val="1"/>
              </w:numPr>
              <w:spacing w:after="100" w:line="240" w:lineRule="auto"/>
              <w:ind w:left="732" w:hanging="283"/>
              <w:rPr>
                <w:rFonts w:cstheme="minorHAnsi"/>
                <w:color w:val="A6A6A6" w:themeColor="background1" w:themeShade="A6"/>
                <w:sz w:val="20"/>
              </w:rPr>
            </w:pPr>
            <w:r w:rsidRPr="00E51C9D">
              <w:rPr>
                <w:rFonts w:cstheme="minorHAnsi"/>
                <w:color w:val="A6A6A6" w:themeColor="background1" w:themeShade="A6"/>
                <w:sz w:val="20"/>
              </w:rPr>
              <w:t>[Dit svar]</w:t>
            </w:r>
          </w:p>
          <w:p w:rsidR="00E51C9D" w:rsidRDefault="00E51C9D" w:rsidP="00F01CFD">
            <w:pPr>
              <w:widowControl w:val="0"/>
              <w:numPr>
                <w:ilvl w:val="0"/>
                <w:numId w:val="1"/>
              </w:numPr>
              <w:spacing w:after="100" w:line="240" w:lineRule="auto"/>
              <w:ind w:left="307" w:hanging="288"/>
              <w:rPr>
                <w:rFonts w:cstheme="minorHAnsi"/>
                <w:sz w:val="20"/>
              </w:rPr>
            </w:pPr>
            <w:r>
              <w:rPr>
                <w:rFonts w:cstheme="minorHAnsi"/>
                <w:sz w:val="20"/>
              </w:rPr>
              <w:t>Hvordan går det på dit studie (dit niveau)?</w:t>
            </w:r>
          </w:p>
          <w:p w:rsidR="00E51C9D" w:rsidRPr="00E51C9D" w:rsidRDefault="00E51C9D" w:rsidP="00E51C9D">
            <w:pPr>
              <w:widowControl w:val="0"/>
              <w:numPr>
                <w:ilvl w:val="1"/>
                <w:numId w:val="1"/>
              </w:numPr>
              <w:spacing w:after="100" w:line="240" w:lineRule="auto"/>
              <w:ind w:left="732" w:hanging="283"/>
              <w:rPr>
                <w:rFonts w:cstheme="minorHAnsi"/>
                <w:color w:val="A6A6A6" w:themeColor="background1" w:themeShade="A6"/>
                <w:sz w:val="20"/>
              </w:rPr>
            </w:pPr>
            <w:r w:rsidRPr="00E51C9D">
              <w:rPr>
                <w:rFonts w:cstheme="minorHAnsi"/>
                <w:color w:val="A6A6A6" w:themeColor="background1" w:themeShade="A6"/>
                <w:sz w:val="20"/>
              </w:rPr>
              <w:t>[Dit svar]</w:t>
            </w:r>
          </w:p>
          <w:p w:rsidR="00E51C9D" w:rsidRDefault="00E51C9D" w:rsidP="00F01CFD">
            <w:pPr>
              <w:widowControl w:val="0"/>
              <w:numPr>
                <w:ilvl w:val="0"/>
                <w:numId w:val="1"/>
              </w:numPr>
              <w:spacing w:after="100" w:line="240" w:lineRule="auto"/>
              <w:ind w:left="307" w:hanging="288"/>
              <w:rPr>
                <w:rFonts w:cstheme="minorHAnsi"/>
                <w:sz w:val="20"/>
              </w:rPr>
            </w:pPr>
            <w:r>
              <w:rPr>
                <w:rFonts w:cstheme="minorHAnsi"/>
                <w:sz w:val="20"/>
              </w:rPr>
              <w:t>Hvilke tanker gør du dig om din praktik (mindset)?</w:t>
            </w:r>
          </w:p>
          <w:p w:rsidR="00E51C9D" w:rsidRPr="00E51C9D" w:rsidRDefault="00E51C9D" w:rsidP="00E51C9D">
            <w:pPr>
              <w:widowControl w:val="0"/>
              <w:numPr>
                <w:ilvl w:val="1"/>
                <w:numId w:val="1"/>
              </w:numPr>
              <w:spacing w:after="100" w:line="240" w:lineRule="auto"/>
              <w:ind w:left="732" w:hanging="283"/>
              <w:rPr>
                <w:rFonts w:cstheme="minorHAnsi"/>
                <w:color w:val="A6A6A6" w:themeColor="background1" w:themeShade="A6"/>
                <w:sz w:val="20"/>
              </w:rPr>
            </w:pPr>
            <w:r w:rsidRPr="00E51C9D">
              <w:rPr>
                <w:rFonts w:cstheme="minorHAnsi"/>
                <w:color w:val="A6A6A6" w:themeColor="background1" w:themeShade="A6"/>
                <w:sz w:val="20"/>
              </w:rPr>
              <w:t>[Dit svar]</w:t>
            </w:r>
          </w:p>
          <w:p w:rsidR="00E51C9D" w:rsidRPr="0012036F" w:rsidRDefault="00E51C9D" w:rsidP="00F01CFD">
            <w:pPr>
              <w:widowControl w:val="0"/>
              <w:numPr>
                <w:ilvl w:val="0"/>
                <w:numId w:val="1"/>
              </w:numPr>
              <w:spacing w:after="100" w:line="240" w:lineRule="auto"/>
              <w:ind w:left="307" w:hanging="288"/>
              <w:rPr>
                <w:rFonts w:cstheme="minorHAnsi"/>
              </w:rPr>
            </w:pPr>
            <w:r>
              <w:rPr>
                <w:rFonts w:cstheme="minorHAnsi"/>
                <w:sz w:val="20"/>
              </w:rPr>
              <w:t>Har du et par forslag til projekter/opgaver, du kunne arbejde på?</w:t>
            </w:r>
          </w:p>
        </w:tc>
      </w:tr>
      <w:tr w:rsidR="00E51C9D" w:rsidRPr="000E143A" w:rsidTr="00F01CFD">
        <w:trPr>
          <w:trHeight w:val="273"/>
        </w:trPr>
        <w:tc>
          <w:tcPr>
            <w:tcW w:w="4820" w:type="dxa"/>
            <w:shd w:val="clear" w:color="auto" w:fill="F2F2F2" w:themeFill="background1" w:themeFillShade="F2"/>
            <w:tcMar>
              <w:top w:w="100" w:type="dxa"/>
              <w:left w:w="100" w:type="dxa"/>
              <w:bottom w:w="100" w:type="dxa"/>
              <w:right w:w="100" w:type="dxa"/>
            </w:tcMar>
          </w:tcPr>
          <w:p w:rsidR="00E51C9D" w:rsidRPr="0017060F" w:rsidRDefault="00E51C9D" w:rsidP="00F01CFD">
            <w:pPr>
              <w:widowControl w:val="0"/>
              <w:pBdr>
                <w:top w:val="nil"/>
                <w:left w:val="nil"/>
                <w:bottom w:val="nil"/>
                <w:right w:val="nil"/>
                <w:between w:val="nil"/>
              </w:pBdr>
              <w:spacing w:after="0" w:line="240" w:lineRule="auto"/>
              <w:rPr>
                <w:rFonts w:cstheme="minorHAnsi"/>
                <w:b/>
                <w:color w:val="054674" w:themeColor="accent3"/>
                <w:sz w:val="24"/>
              </w:rPr>
            </w:pPr>
            <w:r>
              <w:rPr>
                <w:rFonts w:cstheme="minorHAnsi"/>
                <w:b/>
                <w:color w:val="054674" w:themeColor="accent3"/>
                <w:sz w:val="24"/>
              </w:rPr>
              <w:t>4.</w:t>
            </w:r>
            <w:r w:rsidRPr="0017060F">
              <w:rPr>
                <w:rFonts w:cstheme="minorHAnsi"/>
                <w:b/>
                <w:color w:val="054674" w:themeColor="accent3"/>
                <w:sz w:val="24"/>
              </w:rPr>
              <w:t xml:space="preserve"> Jeg er god til / kan bidrage med…</w:t>
            </w:r>
          </w:p>
        </w:tc>
        <w:tc>
          <w:tcPr>
            <w:tcW w:w="5093" w:type="dxa"/>
            <w:shd w:val="clear" w:color="auto" w:fill="F2F2F2" w:themeFill="background1" w:themeFillShade="F2"/>
          </w:tcPr>
          <w:p w:rsidR="00E51C9D" w:rsidRPr="0017060F" w:rsidRDefault="00E51C9D" w:rsidP="00F01CFD">
            <w:pPr>
              <w:widowControl w:val="0"/>
              <w:pBdr>
                <w:top w:val="nil"/>
                <w:left w:val="nil"/>
                <w:bottom w:val="nil"/>
                <w:right w:val="nil"/>
                <w:between w:val="nil"/>
              </w:pBdr>
              <w:spacing w:after="0" w:line="240" w:lineRule="auto"/>
              <w:ind w:left="307" w:hanging="288"/>
              <w:rPr>
                <w:rFonts w:cstheme="minorHAnsi"/>
                <w:b/>
                <w:color w:val="054674" w:themeColor="accent3"/>
                <w:sz w:val="24"/>
              </w:rPr>
            </w:pPr>
            <w:r>
              <w:rPr>
                <w:rFonts w:cstheme="minorHAnsi"/>
                <w:b/>
                <w:color w:val="054674" w:themeColor="accent3"/>
                <w:sz w:val="24"/>
              </w:rPr>
              <w:t>5.</w:t>
            </w:r>
            <w:r w:rsidRPr="0017060F">
              <w:rPr>
                <w:rFonts w:cstheme="minorHAnsi"/>
                <w:b/>
                <w:color w:val="054674" w:themeColor="accent3"/>
                <w:sz w:val="24"/>
              </w:rPr>
              <w:t xml:space="preserve"> Jeg vil gerne lære/blive bedre til…</w:t>
            </w:r>
          </w:p>
        </w:tc>
      </w:tr>
      <w:tr w:rsidR="00E51C9D" w:rsidRPr="000E143A" w:rsidTr="00F01CFD">
        <w:trPr>
          <w:trHeight w:val="1341"/>
        </w:trPr>
        <w:tc>
          <w:tcPr>
            <w:tcW w:w="4820" w:type="dxa"/>
            <w:shd w:val="clear" w:color="auto" w:fill="auto"/>
            <w:tcMar>
              <w:top w:w="100" w:type="dxa"/>
              <w:left w:w="100" w:type="dxa"/>
              <w:bottom w:w="100" w:type="dxa"/>
              <w:right w:w="100" w:type="dxa"/>
            </w:tcMar>
          </w:tcPr>
          <w:p w:rsidR="00E51C9D" w:rsidRPr="000E143A" w:rsidRDefault="00E51C9D" w:rsidP="00F01CFD">
            <w:pPr>
              <w:widowControl w:val="0"/>
              <w:spacing w:after="80" w:line="240" w:lineRule="auto"/>
              <w:rPr>
                <w:rFonts w:cstheme="minorHAnsi"/>
                <w:sz w:val="20"/>
              </w:rPr>
            </w:pPr>
            <w:r w:rsidRPr="000E143A">
              <w:rPr>
                <w:rFonts w:cstheme="minorHAnsi"/>
                <w:sz w:val="20"/>
              </w:rPr>
              <w:t xml:space="preserve">Nævn 3 </w:t>
            </w:r>
            <w:r>
              <w:rPr>
                <w:rFonts w:cstheme="minorHAnsi"/>
                <w:sz w:val="20"/>
              </w:rPr>
              <w:t>evner</w:t>
            </w:r>
            <w:r w:rsidRPr="000E143A">
              <w:rPr>
                <w:rFonts w:cstheme="minorHAnsi"/>
                <w:sz w:val="20"/>
              </w:rPr>
              <w:t xml:space="preserve">, du kan bidrage med som praktikant  </w:t>
            </w:r>
          </w:p>
          <w:p w:rsidR="00E51C9D" w:rsidRDefault="00E51C9D" w:rsidP="00F01CFD">
            <w:pPr>
              <w:widowControl w:val="0"/>
              <w:numPr>
                <w:ilvl w:val="0"/>
                <w:numId w:val="1"/>
              </w:numPr>
              <w:spacing w:after="80" w:line="240" w:lineRule="auto"/>
              <w:ind w:left="453" w:hanging="357"/>
              <w:rPr>
                <w:rFonts w:cstheme="minorHAnsi"/>
                <w:sz w:val="20"/>
              </w:rPr>
            </w:pPr>
            <w:r w:rsidRPr="000E143A">
              <w:rPr>
                <w:rFonts w:cstheme="minorHAnsi"/>
                <w:sz w:val="20"/>
              </w:rPr>
              <w:t xml:space="preserve">  </w:t>
            </w:r>
          </w:p>
          <w:p w:rsidR="00E51C9D" w:rsidRDefault="00E51C9D" w:rsidP="00F01CFD">
            <w:pPr>
              <w:widowControl w:val="0"/>
              <w:numPr>
                <w:ilvl w:val="0"/>
                <w:numId w:val="1"/>
              </w:numPr>
              <w:spacing w:after="80" w:line="240" w:lineRule="auto"/>
              <w:ind w:left="453" w:hanging="357"/>
              <w:rPr>
                <w:rFonts w:cstheme="minorHAnsi"/>
                <w:sz w:val="20"/>
              </w:rPr>
            </w:pPr>
            <w:r>
              <w:rPr>
                <w:rFonts w:cstheme="minorHAnsi"/>
                <w:sz w:val="20"/>
              </w:rPr>
              <w:t xml:space="preserve"> </w:t>
            </w:r>
          </w:p>
          <w:p w:rsidR="00E51C9D" w:rsidRPr="000E143A" w:rsidRDefault="00E51C9D" w:rsidP="00F01CFD">
            <w:pPr>
              <w:widowControl w:val="0"/>
              <w:numPr>
                <w:ilvl w:val="0"/>
                <w:numId w:val="1"/>
              </w:numPr>
              <w:spacing w:after="80" w:line="240" w:lineRule="auto"/>
              <w:ind w:left="453" w:hanging="357"/>
              <w:rPr>
                <w:rFonts w:cstheme="minorHAnsi"/>
                <w:sz w:val="20"/>
              </w:rPr>
            </w:pPr>
            <w:r>
              <w:rPr>
                <w:rFonts w:cstheme="minorHAnsi"/>
                <w:sz w:val="20"/>
              </w:rPr>
              <w:t xml:space="preserve"> </w:t>
            </w:r>
          </w:p>
        </w:tc>
        <w:tc>
          <w:tcPr>
            <w:tcW w:w="5093" w:type="dxa"/>
            <w:shd w:val="clear" w:color="auto" w:fill="auto"/>
          </w:tcPr>
          <w:p w:rsidR="00E51C9D" w:rsidRPr="000E143A" w:rsidRDefault="00E51C9D" w:rsidP="00F01CFD">
            <w:pPr>
              <w:widowControl w:val="0"/>
              <w:spacing w:after="80" w:line="240" w:lineRule="auto"/>
              <w:ind w:left="307" w:hanging="288"/>
              <w:rPr>
                <w:rFonts w:cstheme="minorHAnsi"/>
                <w:sz w:val="20"/>
              </w:rPr>
            </w:pPr>
            <w:r w:rsidRPr="000E143A">
              <w:rPr>
                <w:rFonts w:cstheme="minorHAnsi"/>
                <w:sz w:val="20"/>
              </w:rPr>
              <w:t xml:space="preserve">Nævn </w:t>
            </w:r>
            <w:r>
              <w:rPr>
                <w:rFonts w:cstheme="minorHAnsi"/>
                <w:sz w:val="20"/>
              </w:rPr>
              <w:t>2</w:t>
            </w:r>
            <w:r w:rsidRPr="000E143A">
              <w:rPr>
                <w:rFonts w:cstheme="minorHAnsi"/>
                <w:sz w:val="20"/>
              </w:rPr>
              <w:t xml:space="preserve"> ting, </w:t>
            </w:r>
            <w:r>
              <w:rPr>
                <w:rFonts w:cstheme="minorHAnsi"/>
                <w:sz w:val="20"/>
              </w:rPr>
              <w:t>du gerne vil opnå som</w:t>
            </w:r>
            <w:r w:rsidRPr="000E143A">
              <w:rPr>
                <w:rFonts w:cstheme="minorHAnsi"/>
                <w:sz w:val="20"/>
              </w:rPr>
              <w:t xml:space="preserve"> praktikant  </w:t>
            </w:r>
          </w:p>
          <w:p w:rsidR="00E51C9D" w:rsidRDefault="00E51C9D" w:rsidP="00F01CFD">
            <w:pPr>
              <w:widowControl w:val="0"/>
              <w:numPr>
                <w:ilvl w:val="0"/>
                <w:numId w:val="1"/>
              </w:numPr>
              <w:spacing w:after="80" w:line="240" w:lineRule="auto"/>
              <w:ind w:left="307" w:hanging="288"/>
              <w:rPr>
                <w:rFonts w:cstheme="minorHAnsi"/>
                <w:sz w:val="20"/>
              </w:rPr>
            </w:pPr>
            <w:r w:rsidRPr="000E143A">
              <w:rPr>
                <w:rFonts w:cstheme="minorHAnsi"/>
                <w:sz w:val="20"/>
              </w:rPr>
              <w:t xml:space="preserve">  </w:t>
            </w:r>
          </w:p>
          <w:p w:rsidR="00E51C9D" w:rsidRPr="0017060F" w:rsidRDefault="00E51C9D" w:rsidP="00F01CFD">
            <w:pPr>
              <w:widowControl w:val="0"/>
              <w:numPr>
                <w:ilvl w:val="0"/>
                <w:numId w:val="1"/>
              </w:numPr>
              <w:spacing w:after="80" w:line="240" w:lineRule="auto"/>
              <w:ind w:left="307" w:hanging="288"/>
              <w:rPr>
                <w:rFonts w:cstheme="minorHAnsi"/>
                <w:sz w:val="20"/>
              </w:rPr>
            </w:pPr>
            <w:r>
              <w:rPr>
                <w:rFonts w:cstheme="minorHAnsi"/>
                <w:sz w:val="20"/>
              </w:rPr>
              <w:t xml:space="preserve"> </w:t>
            </w:r>
          </w:p>
        </w:tc>
      </w:tr>
      <w:tr w:rsidR="00E51C9D" w:rsidRPr="000E143A" w:rsidTr="00F01CFD">
        <w:trPr>
          <w:trHeight w:val="215"/>
        </w:trPr>
        <w:tc>
          <w:tcPr>
            <w:tcW w:w="4820" w:type="dxa"/>
            <w:shd w:val="clear" w:color="auto" w:fill="F2F2F2" w:themeFill="background1" w:themeFillShade="F2"/>
            <w:tcMar>
              <w:top w:w="100" w:type="dxa"/>
              <w:left w:w="100" w:type="dxa"/>
              <w:bottom w:w="100" w:type="dxa"/>
              <w:right w:w="100" w:type="dxa"/>
            </w:tcMar>
          </w:tcPr>
          <w:p w:rsidR="00E51C9D" w:rsidRPr="0017060F" w:rsidRDefault="00E51C9D" w:rsidP="00F01CFD">
            <w:pPr>
              <w:widowControl w:val="0"/>
              <w:pBdr>
                <w:top w:val="nil"/>
                <w:left w:val="nil"/>
                <w:bottom w:val="nil"/>
                <w:right w:val="nil"/>
                <w:between w:val="nil"/>
              </w:pBdr>
              <w:spacing w:after="0" w:line="240" w:lineRule="auto"/>
              <w:rPr>
                <w:rFonts w:cstheme="minorHAnsi"/>
                <w:b/>
                <w:color w:val="054674" w:themeColor="accent3"/>
                <w:sz w:val="24"/>
              </w:rPr>
            </w:pPr>
            <w:r>
              <w:rPr>
                <w:rFonts w:cstheme="minorHAnsi"/>
                <w:b/>
                <w:color w:val="054674" w:themeColor="accent3"/>
                <w:sz w:val="24"/>
              </w:rPr>
              <w:t>6.</w:t>
            </w:r>
            <w:r w:rsidRPr="0017060F">
              <w:rPr>
                <w:rFonts w:cstheme="minorHAnsi"/>
                <w:b/>
                <w:color w:val="054674" w:themeColor="accent3"/>
                <w:sz w:val="24"/>
              </w:rPr>
              <w:t xml:space="preserve"> Afrunding</w:t>
            </w:r>
          </w:p>
        </w:tc>
        <w:tc>
          <w:tcPr>
            <w:tcW w:w="5093" w:type="dxa"/>
            <w:shd w:val="clear" w:color="auto" w:fill="F2F2F2" w:themeFill="background1" w:themeFillShade="F2"/>
          </w:tcPr>
          <w:p w:rsidR="00E51C9D" w:rsidRPr="0017060F" w:rsidRDefault="00E51C9D" w:rsidP="00F01CFD">
            <w:pPr>
              <w:widowControl w:val="0"/>
              <w:pBdr>
                <w:top w:val="nil"/>
                <w:left w:val="nil"/>
                <w:bottom w:val="nil"/>
                <w:right w:val="nil"/>
                <w:between w:val="nil"/>
              </w:pBdr>
              <w:spacing w:after="0" w:line="240" w:lineRule="auto"/>
              <w:ind w:left="307" w:hanging="288"/>
              <w:rPr>
                <w:rFonts w:cstheme="minorHAnsi"/>
                <w:b/>
                <w:color w:val="054674" w:themeColor="accent3"/>
                <w:sz w:val="24"/>
              </w:rPr>
            </w:pPr>
            <w:r>
              <w:rPr>
                <w:rFonts w:cstheme="minorHAnsi"/>
                <w:b/>
                <w:color w:val="054674" w:themeColor="accent3"/>
                <w:sz w:val="24"/>
              </w:rPr>
              <w:t xml:space="preserve">7. </w:t>
            </w:r>
            <w:r w:rsidRPr="0017060F">
              <w:rPr>
                <w:rFonts w:cstheme="minorHAnsi"/>
                <w:b/>
                <w:color w:val="054674" w:themeColor="accent3"/>
                <w:sz w:val="24"/>
              </w:rPr>
              <w:t>Opfølgning</w:t>
            </w:r>
          </w:p>
        </w:tc>
      </w:tr>
      <w:tr w:rsidR="00E51C9D" w:rsidRPr="000E143A" w:rsidTr="00F01CFD">
        <w:trPr>
          <w:trHeight w:val="772"/>
        </w:trPr>
        <w:tc>
          <w:tcPr>
            <w:tcW w:w="4820" w:type="dxa"/>
            <w:shd w:val="clear" w:color="auto" w:fill="auto"/>
            <w:tcMar>
              <w:top w:w="100" w:type="dxa"/>
              <w:left w:w="100" w:type="dxa"/>
              <w:bottom w:w="100" w:type="dxa"/>
              <w:right w:w="100" w:type="dxa"/>
            </w:tcMar>
          </w:tcPr>
          <w:p w:rsidR="00E51C9D" w:rsidRPr="00E51C9D" w:rsidRDefault="00E51C9D" w:rsidP="00E51C9D">
            <w:pPr>
              <w:widowControl w:val="0"/>
              <w:spacing w:after="100" w:line="240" w:lineRule="auto"/>
              <w:rPr>
                <w:rFonts w:cstheme="minorHAnsi"/>
                <w:b/>
                <w:sz w:val="20"/>
              </w:rPr>
            </w:pPr>
            <w:r w:rsidRPr="00E51C9D">
              <w:rPr>
                <w:rFonts w:cstheme="minorHAnsi"/>
                <w:b/>
                <w:sz w:val="20"/>
              </w:rPr>
              <w:t>Sørg for at takke for deres tid og videndeling</w:t>
            </w:r>
          </w:p>
          <w:p w:rsidR="00E51C9D" w:rsidRPr="0012036F" w:rsidRDefault="00E51C9D" w:rsidP="00F01CFD">
            <w:pPr>
              <w:widowControl w:val="0"/>
              <w:numPr>
                <w:ilvl w:val="0"/>
                <w:numId w:val="1"/>
              </w:numPr>
              <w:spacing w:after="100" w:line="240" w:lineRule="auto"/>
              <w:ind w:left="307" w:hanging="288"/>
              <w:rPr>
                <w:rFonts w:cstheme="minorHAnsi"/>
                <w:sz w:val="20"/>
              </w:rPr>
            </w:pPr>
            <w:r w:rsidRPr="0012036F">
              <w:rPr>
                <w:rFonts w:cstheme="minorHAnsi"/>
                <w:sz w:val="20"/>
              </w:rPr>
              <w:t>Hvad vil du foreslå som mit næste skridt?</w:t>
            </w:r>
          </w:p>
          <w:p w:rsidR="00E51C9D" w:rsidRPr="002A3EE9" w:rsidRDefault="00E51C9D" w:rsidP="00F01CFD">
            <w:pPr>
              <w:widowControl w:val="0"/>
              <w:numPr>
                <w:ilvl w:val="0"/>
                <w:numId w:val="1"/>
              </w:numPr>
              <w:spacing w:after="100" w:line="240" w:lineRule="auto"/>
              <w:ind w:left="307" w:hanging="288"/>
              <w:rPr>
                <w:rFonts w:cstheme="minorHAnsi"/>
                <w:sz w:val="20"/>
              </w:rPr>
            </w:pPr>
            <w:r w:rsidRPr="002A3EE9">
              <w:rPr>
                <w:rFonts w:cstheme="minorHAnsi"/>
                <w:color w:val="A6A6A6" w:themeColor="background1" w:themeShade="A6"/>
                <w:sz w:val="20"/>
              </w:rPr>
              <w:t xml:space="preserve">[Hvis relevant] </w:t>
            </w:r>
            <w:r w:rsidRPr="0012036F">
              <w:rPr>
                <w:rFonts w:cstheme="minorHAnsi"/>
                <w:sz w:val="20"/>
              </w:rPr>
              <w:t>Må jeg sende dig mit CV/evne-oversigt?</w:t>
            </w:r>
            <w:r>
              <w:rPr>
                <w:rFonts w:cstheme="minorHAnsi"/>
                <w:sz w:val="20"/>
              </w:rPr>
              <w:t xml:space="preserve"> Og </w:t>
            </w:r>
            <w:r w:rsidRPr="0012036F">
              <w:rPr>
                <w:rFonts w:cstheme="minorHAnsi"/>
                <w:sz w:val="20"/>
              </w:rPr>
              <w:t xml:space="preserve">jeg </w:t>
            </w:r>
            <w:proofErr w:type="spellStart"/>
            <w:r w:rsidRPr="0012036F">
              <w:rPr>
                <w:rFonts w:cstheme="minorHAnsi"/>
                <w:sz w:val="20"/>
              </w:rPr>
              <w:t>connecte</w:t>
            </w:r>
            <w:proofErr w:type="spellEnd"/>
            <w:r w:rsidRPr="0012036F">
              <w:rPr>
                <w:rFonts w:cstheme="minorHAnsi"/>
                <w:sz w:val="20"/>
              </w:rPr>
              <w:t xml:space="preserve"> med dig på LinkedIn?</w:t>
            </w:r>
          </w:p>
        </w:tc>
        <w:tc>
          <w:tcPr>
            <w:tcW w:w="5093" w:type="dxa"/>
            <w:shd w:val="clear" w:color="auto" w:fill="auto"/>
          </w:tcPr>
          <w:p w:rsidR="00E51C9D" w:rsidRPr="00E51C9D" w:rsidRDefault="00E51C9D" w:rsidP="00F01CFD">
            <w:pPr>
              <w:widowControl w:val="0"/>
              <w:spacing w:after="100" w:line="240" w:lineRule="auto"/>
              <w:rPr>
                <w:rFonts w:cstheme="minorHAnsi"/>
                <w:b/>
                <w:sz w:val="20"/>
              </w:rPr>
            </w:pPr>
            <w:r w:rsidRPr="00E51C9D">
              <w:rPr>
                <w:rFonts w:cstheme="minorHAnsi"/>
                <w:b/>
                <w:sz w:val="20"/>
              </w:rPr>
              <w:t xml:space="preserve">Interesse over tid viser </w:t>
            </w:r>
            <w:r w:rsidRPr="00E51C9D">
              <w:rPr>
                <w:rFonts w:cstheme="minorHAnsi"/>
                <w:b/>
                <w:i/>
                <w:sz w:val="20"/>
              </w:rPr>
              <w:t>ægte</w:t>
            </w:r>
            <w:r w:rsidRPr="00E51C9D">
              <w:rPr>
                <w:rFonts w:cstheme="minorHAnsi"/>
                <w:b/>
                <w:sz w:val="20"/>
              </w:rPr>
              <w:t xml:space="preserve"> interesse:</w:t>
            </w:r>
          </w:p>
          <w:p w:rsidR="00E51C9D" w:rsidRPr="0012036F" w:rsidRDefault="00E51C9D" w:rsidP="00F01CFD">
            <w:pPr>
              <w:widowControl w:val="0"/>
              <w:numPr>
                <w:ilvl w:val="0"/>
                <w:numId w:val="1"/>
              </w:numPr>
              <w:spacing w:after="100" w:line="240" w:lineRule="auto"/>
              <w:ind w:left="307" w:hanging="288"/>
              <w:rPr>
                <w:rFonts w:cstheme="minorHAnsi"/>
                <w:sz w:val="20"/>
              </w:rPr>
            </w:pPr>
            <w:r>
              <w:rPr>
                <w:rFonts w:cstheme="minorHAnsi"/>
                <w:sz w:val="20"/>
              </w:rPr>
              <w:t>Inden for 14 dage bør du sende en opfølgende mail eller besked på LinkedIn, hvor du spørger ind til personen og fortæller lidt om, hvordan samtalen med ham/hende har hjulpet dig videre.</w:t>
            </w:r>
          </w:p>
        </w:tc>
      </w:tr>
    </w:tbl>
    <w:p w:rsidR="00E26E96" w:rsidRPr="000E143A" w:rsidRDefault="00E26E96">
      <w:pPr>
        <w:rPr>
          <w:rFonts w:cstheme="minorHAnsi"/>
        </w:rPr>
      </w:pPr>
    </w:p>
    <w:sectPr w:rsidR="00E26E96" w:rsidRPr="000E143A" w:rsidSect="00E51C9D">
      <w:headerReference w:type="default" r:id="rId7"/>
      <w:headerReference w:type="first" r:id="rId8"/>
      <w:pgSz w:w="11906" w:h="16838" w:code="9"/>
      <w:pgMar w:top="1134" w:right="1021" w:bottom="0" w:left="1021"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07D" w:rsidRDefault="0056207D" w:rsidP="00E26E96">
      <w:pPr>
        <w:spacing w:after="0" w:line="240" w:lineRule="auto"/>
      </w:pPr>
      <w:r>
        <w:separator/>
      </w:r>
    </w:p>
  </w:endnote>
  <w:endnote w:type="continuationSeparator" w:id="0">
    <w:p w:rsidR="0056207D" w:rsidRDefault="0056207D" w:rsidP="00E26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exa Thin">
    <w:panose1 w:val="00000000000000000000"/>
    <w:charset w:val="00"/>
    <w:family w:val="modern"/>
    <w:notTrueType/>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Times New Roman"/>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07D" w:rsidRDefault="0056207D" w:rsidP="00E26E96">
      <w:pPr>
        <w:spacing w:after="0" w:line="240" w:lineRule="auto"/>
      </w:pPr>
      <w:r>
        <w:separator/>
      </w:r>
    </w:p>
  </w:footnote>
  <w:footnote w:type="continuationSeparator" w:id="0">
    <w:p w:rsidR="0056207D" w:rsidRDefault="0056207D" w:rsidP="00E26E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E96" w:rsidRPr="00E26E96" w:rsidRDefault="00C11801" w:rsidP="0017060F">
    <w:pPr>
      <w:pStyle w:val="Sidehoved"/>
      <w:tabs>
        <w:tab w:val="clear" w:pos="9638"/>
        <w:tab w:val="left" w:pos="6458"/>
      </w:tabs>
      <w:rPr>
        <w:color w:val="054674" w:themeColor="accent3"/>
        <w:sz w:val="52"/>
        <w:szCs w:val="52"/>
      </w:rPr>
    </w:pPr>
    <w:r w:rsidRPr="00C11801">
      <w:rPr>
        <w:color w:val="054674" w:themeColor="accent3"/>
        <w:sz w:val="52"/>
        <w:szCs w:val="52"/>
      </w:rPr>
      <w:t xml:space="preserve">SØG PRAKTIK </w:t>
    </w:r>
    <w:r>
      <w:rPr>
        <w:color w:val="0094D6" w:themeColor="accent1"/>
        <w:sz w:val="52"/>
        <w:szCs w:val="52"/>
      </w:rPr>
      <w:t>UOPFORDRET</w:t>
    </w:r>
    <w:r w:rsidR="00A33AC7">
      <w:rPr>
        <w:color w:val="0094D6" w:themeColor="accent1"/>
        <w:sz w:val="52"/>
        <w:szCs w:val="52"/>
      </w:rPr>
      <w:t xml:space="preserve"> </w:t>
    </w:r>
    <w:r w:rsidR="00A33AC7">
      <w:rPr>
        <w:color w:val="A6A6A6" w:themeColor="background1" w:themeShade="A6"/>
        <w:sz w:val="52"/>
        <w:szCs w:val="52"/>
      </w:rPr>
      <w:t>UDFYLD SELV</w:t>
    </w:r>
    <w:r w:rsidR="0017060F">
      <w:rPr>
        <w:color w:val="0094D6" w:themeColor="accent1"/>
        <w:sz w:val="52"/>
        <w:szCs w:val="5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9D" w:rsidRPr="00E51C9D" w:rsidRDefault="00E51C9D" w:rsidP="00E51C9D">
    <w:pPr>
      <w:pStyle w:val="Sidehoved"/>
      <w:tabs>
        <w:tab w:val="clear" w:pos="9638"/>
        <w:tab w:val="left" w:pos="6458"/>
      </w:tabs>
      <w:rPr>
        <w:color w:val="054674" w:themeColor="accent3"/>
        <w:sz w:val="52"/>
        <w:szCs w:val="52"/>
      </w:rPr>
    </w:pPr>
    <w:r w:rsidRPr="00C11801">
      <w:rPr>
        <w:color w:val="054674" w:themeColor="accent3"/>
        <w:sz w:val="52"/>
        <w:szCs w:val="52"/>
      </w:rPr>
      <w:t xml:space="preserve">SØG PRAKTIK </w:t>
    </w:r>
    <w:r>
      <w:rPr>
        <w:color w:val="0094D6" w:themeColor="accent1"/>
        <w:sz w:val="52"/>
        <w:szCs w:val="52"/>
      </w:rPr>
      <w:t xml:space="preserve">UOPFORDRET </w:t>
    </w:r>
    <w:r w:rsidRPr="00E51C9D">
      <w:rPr>
        <w:color w:val="A6A6A6" w:themeColor="background1" w:themeShade="A6"/>
        <w:sz w:val="52"/>
        <w:szCs w:val="52"/>
      </w:rPr>
      <w:t>EKSEMPEL</w:t>
    </w:r>
    <w:r>
      <w:rPr>
        <w:color w:val="0094D6" w:themeColor="accent1"/>
        <w:sz w:val="52"/>
        <w:szCs w:val="5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671C04"/>
    <w:multiLevelType w:val="multilevel"/>
    <w:tmpl w:val="915885F0"/>
    <w:lvl w:ilvl="0">
      <w:start w:val="1"/>
      <w:numFmt w:val="bullet"/>
      <w:lvlText w:val="»"/>
      <w:lvlJc w:val="left"/>
      <w:pPr>
        <w:ind w:left="720" w:hanging="360"/>
      </w:pPr>
      <w:rPr>
        <w:rFonts w:ascii="Nexa Thin" w:hAnsi="Nexa Thin" w:hint="default"/>
        <w:color w:val="A6A6A6" w:themeColor="background1" w:themeShade="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2B96D31"/>
    <w:multiLevelType w:val="multilevel"/>
    <w:tmpl w:val="8488E8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B78054D"/>
    <w:multiLevelType w:val="multilevel"/>
    <w:tmpl w:val="CC62406A"/>
    <w:lvl w:ilvl="0">
      <w:start w:val="1"/>
      <w:numFmt w:val="bullet"/>
      <w:lvlText w:val="●"/>
      <w:lvlJc w:val="left"/>
      <w:pPr>
        <w:ind w:left="720" w:hanging="360"/>
      </w:pPr>
      <w:rPr>
        <w:sz w:val="20"/>
        <w:u w:val="none"/>
      </w:rPr>
    </w:lvl>
    <w:lvl w:ilvl="1">
      <w:numFmt w:val="bullet"/>
      <w:lvlText w:val="›"/>
      <w:lvlJc w:val="left"/>
      <w:pPr>
        <w:ind w:left="1440" w:hanging="360"/>
      </w:pPr>
      <w:rPr>
        <w:rFonts w:ascii="Verdana" w:eastAsiaTheme="minorEastAsia" w:hAnsi="Verdana" w:cs="Calibri Light"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E96"/>
    <w:rsid w:val="000E143A"/>
    <w:rsid w:val="0010482C"/>
    <w:rsid w:val="0012036F"/>
    <w:rsid w:val="0017060F"/>
    <w:rsid w:val="002A3EE9"/>
    <w:rsid w:val="004765D1"/>
    <w:rsid w:val="004F6425"/>
    <w:rsid w:val="0056207D"/>
    <w:rsid w:val="005D737C"/>
    <w:rsid w:val="005F297F"/>
    <w:rsid w:val="009A0A28"/>
    <w:rsid w:val="00A33AC7"/>
    <w:rsid w:val="00AD07CC"/>
    <w:rsid w:val="00C102BD"/>
    <w:rsid w:val="00C11801"/>
    <w:rsid w:val="00E26E96"/>
    <w:rsid w:val="00E51C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2375AE-CA58-40A9-8B36-9ECB226F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26E9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26E96"/>
  </w:style>
  <w:style w:type="paragraph" w:styleId="Sidefod">
    <w:name w:val="footer"/>
    <w:basedOn w:val="Normal"/>
    <w:link w:val="SidefodTegn"/>
    <w:uiPriority w:val="99"/>
    <w:unhideWhenUsed/>
    <w:rsid w:val="00E26E9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26E96"/>
  </w:style>
  <w:style w:type="table" w:styleId="Tabel-Gitter">
    <w:name w:val="Table Grid"/>
    <w:basedOn w:val="Tabel-Normal"/>
    <w:uiPriority w:val="39"/>
    <w:rsid w:val="00E26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E26E96"/>
    <w:rPr>
      <w:sz w:val="16"/>
      <w:szCs w:val="16"/>
    </w:rPr>
  </w:style>
  <w:style w:type="paragraph" w:styleId="Kommentartekst">
    <w:name w:val="annotation text"/>
    <w:basedOn w:val="Normal"/>
    <w:link w:val="KommentartekstTegn"/>
    <w:uiPriority w:val="99"/>
    <w:semiHidden/>
    <w:unhideWhenUsed/>
    <w:rsid w:val="00E26E96"/>
    <w:pPr>
      <w:spacing w:line="240" w:lineRule="auto"/>
      <w:ind w:right="3360"/>
    </w:pPr>
    <w:rPr>
      <w:rFonts w:ascii="Montserrat" w:eastAsia="Montserrat" w:hAnsi="Montserrat" w:cs="Montserrat"/>
      <w:sz w:val="20"/>
      <w:szCs w:val="20"/>
      <w:lang w:val="da" w:eastAsia="da-DK"/>
    </w:rPr>
  </w:style>
  <w:style w:type="character" w:customStyle="1" w:styleId="KommentartekstTegn">
    <w:name w:val="Kommentartekst Tegn"/>
    <w:basedOn w:val="Standardskrifttypeiafsnit"/>
    <w:link w:val="Kommentartekst"/>
    <w:uiPriority w:val="99"/>
    <w:semiHidden/>
    <w:rsid w:val="00E26E96"/>
    <w:rPr>
      <w:rFonts w:ascii="Montserrat" w:eastAsia="Montserrat" w:hAnsi="Montserrat" w:cs="Montserrat"/>
      <w:sz w:val="20"/>
      <w:szCs w:val="20"/>
      <w:lang w:val="da" w:eastAsia="da-DK"/>
    </w:rPr>
  </w:style>
  <w:style w:type="paragraph" w:styleId="Markeringsbobletekst">
    <w:name w:val="Balloon Text"/>
    <w:basedOn w:val="Normal"/>
    <w:link w:val="MarkeringsbobletekstTegn"/>
    <w:uiPriority w:val="99"/>
    <w:semiHidden/>
    <w:unhideWhenUsed/>
    <w:rsid w:val="00E26E9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26E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Nye CA farver">
      <a:dk1>
        <a:srgbClr val="054674"/>
      </a:dk1>
      <a:lt1>
        <a:srgbClr val="FFFFFF"/>
      </a:lt1>
      <a:dk2>
        <a:srgbClr val="0A79AE"/>
      </a:dk2>
      <a:lt2>
        <a:srgbClr val="E5F4FB"/>
      </a:lt2>
      <a:accent1>
        <a:srgbClr val="0094D6"/>
      </a:accent1>
      <a:accent2>
        <a:srgbClr val="0A79AE"/>
      </a:accent2>
      <a:accent3>
        <a:srgbClr val="054674"/>
      </a:accent3>
      <a:accent4>
        <a:srgbClr val="550041"/>
      </a:accent4>
      <a:accent5>
        <a:srgbClr val="F74D4D"/>
      </a:accent5>
      <a:accent6>
        <a:srgbClr val="4FA17F"/>
      </a:accent6>
      <a:hlink>
        <a:srgbClr val="4FA17F"/>
      </a:hlink>
      <a:folHlink>
        <a:srgbClr val="9C9DA0"/>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6582B983E23274A8DA0AB0F0CF61B68" ma:contentTypeVersion="12" ma:contentTypeDescription="Opret et nyt dokument." ma:contentTypeScope="" ma:versionID="b3f6c718f8177735fff73a0e684727ad">
  <xsd:schema xmlns:xsd="http://www.w3.org/2001/XMLSchema" xmlns:xs="http://www.w3.org/2001/XMLSchema" xmlns:p="http://schemas.microsoft.com/office/2006/metadata/properties" xmlns:ns2="761f769f-40c5-4aed-ba98-ea2766cf3622" xmlns:ns3="66a27fd5-a605-481b-9674-ad4d538ba04b" targetNamespace="http://schemas.microsoft.com/office/2006/metadata/properties" ma:root="true" ma:fieldsID="0bda3d741af1e5e51c44f2bec6283b92" ns2:_="" ns3:_="">
    <xsd:import namespace="761f769f-40c5-4aed-ba98-ea2766cf3622"/>
    <xsd:import namespace="66a27fd5-a605-481b-9674-ad4d538ba04b"/>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f769f-40c5-4aed-ba98-ea2766cf36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Billedmærker" ma:readOnly="false" ma:fieldId="{5cf76f15-5ced-4ddc-b409-7134ff3c332f}" ma:taxonomyMulti="true" ma:sspId="ca405d60-6cf6-4106-a3b7-690f76c9d6b2"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a27fd5-a605-481b-9674-ad4d538ba04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93c8870-39a5-4227-a3ae-89c2e6cd02cd}" ma:internalName="TaxCatchAll" ma:showField="CatchAllData" ma:web="66a27fd5-a605-481b-9674-ad4d538ba04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1f769f-40c5-4aed-ba98-ea2766cf3622">
      <Terms xmlns="http://schemas.microsoft.com/office/infopath/2007/PartnerControls"/>
    </lcf76f155ced4ddcb4097134ff3c332f>
    <TaxCatchAll xmlns="66a27fd5-a605-481b-9674-ad4d538ba04b" xsi:nil="true"/>
  </documentManagement>
</p:properties>
</file>

<file path=customXml/itemProps1.xml><?xml version="1.0" encoding="utf-8"?>
<ds:datastoreItem xmlns:ds="http://schemas.openxmlformats.org/officeDocument/2006/customXml" ds:itemID="{B4FB213E-6695-4572-89AC-59A702BDA882}"/>
</file>

<file path=customXml/itemProps2.xml><?xml version="1.0" encoding="utf-8"?>
<ds:datastoreItem xmlns:ds="http://schemas.openxmlformats.org/officeDocument/2006/customXml" ds:itemID="{EE2AB553-E551-469E-AB69-3D5CE7917D55}"/>
</file>

<file path=customXml/itemProps3.xml><?xml version="1.0" encoding="utf-8"?>
<ds:datastoreItem xmlns:ds="http://schemas.openxmlformats.org/officeDocument/2006/customXml" ds:itemID="{EFAEF4E8-D957-498A-A56E-FE16807A6202}"/>
</file>

<file path=docProps/app.xml><?xml version="1.0" encoding="utf-8"?>
<Properties xmlns="http://schemas.openxmlformats.org/officeDocument/2006/extended-properties" xmlns:vt="http://schemas.openxmlformats.org/officeDocument/2006/docPropsVTypes">
  <Template>Normal.dotm</Template>
  <TotalTime>102</TotalTime>
  <Pages>2</Pages>
  <Words>630</Words>
  <Characters>3844</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Fogsgaard Christiansen</dc:creator>
  <cp:keywords/>
  <dc:description/>
  <cp:lastModifiedBy>Carina Fogsgaard Christiansen</cp:lastModifiedBy>
  <cp:revision>3</cp:revision>
  <dcterms:created xsi:type="dcterms:W3CDTF">2022-07-13T09:51:00Z</dcterms:created>
  <dcterms:modified xsi:type="dcterms:W3CDTF">2022-07-13T11:43:00Z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0x010100A6582B983E23274A8DA0AB0F0CF61B68</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